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37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1559"/>
      </w:tblGrid>
      <w:tr w:rsidR="00895E39" w:rsidRPr="00454C22" w14:paraId="5DC98137" w14:textId="77777777" w:rsidTr="00422420">
        <w:trPr>
          <w:trHeight w:val="14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65491" w14:textId="77777777" w:rsidR="00895E39" w:rsidRPr="00454C22" w:rsidRDefault="00895E39" w:rsidP="00422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E8A2D55" wp14:editId="35F9D4F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71538" w14:textId="77777777" w:rsidR="00895E39" w:rsidRPr="00011F74" w:rsidRDefault="00895E39" w:rsidP="00422420">
            <w:pPr>
              <w:jc w:val="center"/>
              <w:rPr>
                <w:b/>
              </w:rPr>
            </w:pPr>
            <w:r w:rsidRPr="00011F74">
              <w:rPr>
                <w:b/>
              </w:rPr>
              <w:t>T.C.</w:t>
            </w:r>
          </w:p>
          <w:p w14:paraId="7935D750" w14:textId="77777777" w:rsidR="00895E39" w:rsidRPr="00011F74" w:rsidRDefault="00895E39" w:rsidP="00422420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CUMHURİYET </w:t>
            </w:r>
            <w:r w:rsidRPr="00011F74">
              <w:rPr>
                <w:b/>
              </w:rPr>
              <w:t>ÜNİVERSİTESİ</w:t>
            </w:r>
          </w:p>
          <w:p w14:paraId="21920D54" w14:textId="77777777" w:rsidR="00895E39" w:rsidRPr="00011F74" w:rsidRDefault="00895E39" w:rsidP="00422420">
            <w:pPr>
              <w:jc w:val="center"/>
              <w:rPr>
                <w:b/>
              </w:rPr>
            </w:pPr>
            <w:r w:rsidRPr="00011F74">
              <w:rPr>
                <w:b/>
              </w:rPr>
              <w:t>SAĞLIK BİLİMLERİ ENSTİTÜSÜ</w:t>
            </w:r>
          </w:p>
          <w:p w14:paraId="7B160D54" w14:textId="7157261C" w:rsidR="00895E39" w:rsidRPr="00A822F0" w:rsidRDefault="00DD3FBD" w:rsidP="00DD3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TEZLİ YÜKSEK LİSANS </w:t>
            </w:r>
            <w:r w:rsidR="00895E39">
              <w:rPr>
                <w:b/>
              </w:rPr>
              <w:t xml:space="preserve">DİĞER YÜKSEKÖĞRETİM </w:t>
            </w:r>
            <w:r w:rsidR="007B4BAB">
              <w:rPr>
                <w:b/>
              </w:rPr>
              <w:t>KURUMLARINDAN DERS</w:t>
            </w:r>
            <w:r w:rsidR="00895E39">
              <w:rPr>
                <w:b/>
              </w:rPr>
              <w:t xml:space="preserve"> ALMA </w:t>
            </w:r>
            <w:r w:rsidR="00895E39" w:rsidRPr="00011F74">
              <w:rPr>
                <w:b/>
              </w:rPr>
              <w:t>FORMU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A4A1A" w14:textId="77777777" w:rsidR="00895E39" w:rsidRPr="00454C22" w:rsidRDefault="00895E39" w:rsidP="00422420">
            <w:pPr>
              <w:ind w:left="-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C6C05AF" wp14:editId="6722F16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83820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6EF68C" w14:textId="77777777" w:rsidR="00895E39" w:rsidRDefault="00895E39" w:rsidP="00895E39"/>
    <w:p w14:paraId="39F50AFD" w14:textId="77777777" w:rsidR="00895E39" w:rsidRDefault="00895E39" w:rsidP="00895E39">
      <w:pPr>
        <w:jc w:val="right"/>
        <w:rPr>
          <w:sz w:val="22"/>
          <w:szCs w:val="22"/>
        </w:rPr>
      </w:pPr>
    </w:p>
    <w:p w14:paraId="08B3533F" w14:textId="77777777" w:rsidR="00895E39" w:rsidRDefault="00895E39" w:rsidP="00895E39">
      <w:pPr>
        <w:jc w:val="right"/>
        <w:rPr>
          <w:sz w:val="22"/>
          <w:szCs w:val="22"/>
        </w:rPr>
      </w:pPr>
    </w:p>
    <w:p w14:paraId="628D485D" w14:textId="77777777" w:rsidR="00895E39" w:rsidRPr="00315AED" w:rsidRDefault="00895E39" w:rsidP="00895E39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Tarih:   </w:t>
      </w:r>
      <w:proofErr w:type="gramEnd"/>
      <w:r>
        <w:rPr>
          <w:sz w:val="22"/>
          <w:szCs w:val="22"/>
        </w:rPr>
        <w:t xml:space="preserve"> </w:t>
      </w:r>
      <w:r w:rsidRPr="00315AED">
        <w:rPr>
          <w:sz w:val="22"/>
          <w:szCs w:val="22"/>
        </w:rPr>
        <w:t>/      /</w:t>
      </w:r>
      <w:r>
        <w:rPr>
          <w:sz w:val="22"/>
          <w:szCs w:val="22"/>
        </w:rPr>
        <w:t xml:space="preserve"> </w:t>
      </w:r>
      <w:r w:rsidRPr="00315AED">
        <w:rPr>
          <w:sz w:val="22"/>
          <w:szCs w:val="22"/>
        </w:rPr>
        <w:t>20</w:t>
      </w:r>
      <w:r w:rsidR="00E61CED">
        <w:rPr>
          <w:sz w:val="22"/>
          <w:szCs w:val="22"/>
        </w:rPr>
        <w:t>..</w:t>
      </w:r>
    </w:p>
    <w:p w14:paraId="611E05A1" w14:textId="77777777" w:rsidR="00895E39" w:rsidRDefault="00895E39" w:rsidP="00895E39">
      <w:pPr>
        <w:rPr>
          <w:b/>
          <w:sz w:val="22"/>
          <w:szCs w:val="22"/>
        </w:rPr>
      </w:pPr>
    </w:p>
    <w:p w14:paraId="57CAD644" w14:textId="77777777" w:rsidR="00895E39" w:rsidRDefault="00895E39" w:rsidP="00895E39">
      <w:pPr>
        <w:rPr>
          <w:b/>
          <w:sz w:val="22"/>
          <w:szCs w:val="22"/>
        </w:rPr>
      </w:pPr>
    </w:p>
    <w:p w14:paraId="1B8AD44F" w14:textId="77777777" w:rsidR="00895E39" w:rsidRDefault="00895E39" w:rsidP="00895E39">
      <w:pPr>
        <w:spacing w:line="360" w:lineRule="auto"/>
        <w:jc w:val="center"/>
        <w:rPr>
          <w:b/>
          <w:sz w:val="22"/>
          <w:szCs w:val="22"/>
        </w:rPr>
      </w:pPr>
    </w:p>
    <w:p w14:paraId="37FF99DD" w14:textId="77777777" w:rsidR="00895E39" w:rsidRPr="00A2139B" w:rsidRDefault="00895E39" w:rsidP="00895E39">
      <w:pPr>
        <w:spacing w:line="360" w:lineRule="auto"/>
        <w:jc w:val="center"/>
        <w:rPr>
          <w:b/>
          <w:sz w:val="22"/>
          <w:szCs w:val="22"/>
        </w:rPr>
      </w:pPr>
      <w:r w:rsidRPr="00A2139B">
        <w:rPr>
          <w:b/>
          <w:sz w:val="22"/>
          <w:szCs w:val="22"/>
        </w:rPr>
        <w:t>SAĞLIK BİLİMLERİ ENSTİTÜSÜ MÜDÜRLÜĞÜ</w:t>
      </w:r>
      <w:r>
        <w:rPr>
          <w:b/>
          <w:sz w:val="22"/>
          <w:szCs w:val="22"/>
        </w:rPr>
        <w:t>’</w:t>
      </w:r>
      <w:r w:rsidRPr="00A2139B">
        <w:rPr>
          <w:b/>
          <w:sz w:val="22"/>
          <w:szCs w:val="22"/>
        </w:rPr>
        <w:t>NE</w:t>
      </w:r>
    </w:p>
    <w:p w14:paraId="63BE91D8" w14:textId="77777777" w:rsidR="00895E39" w:rsidRDefault="00895E39" w:rsidP="00895E39">
      <w:pPr>
        <w:spacing w:line="360" w:lineRule="auto"/>
        <w:rPr>
          <w:b/>
          <w:sz w:val="22"/>
          <w:szCs w:val="22"/>
        </w:rPr>
      </w:pPr>
    </w:p>
    <w:p w14:paraId="20EDEE27" w14:textId="77777777" w:rsidR="00895E39" w:rsidRPr="000A72FD" w:rsidRDefault="00895E39" w:rsidP="00895E39">
      <w:pPr>
        <w:spacing w:line="480" w:lineRule="auto"/>
        <w:ind w:left="-284" w:right="-286" w:firstLine="824"/>
        <w:jc w:val="both"/>
        <w:rPr>
          <w:sz w:val="22"/>
          <w:szCs w:val="22"/>
        </w:rPr>
      </w:pPr>
      <w:r w:rsidRPr="00100DB2">
        <w:rPr>
          <w:sz w:val="22"/>
          <w:szCs w:val="22"/>
        </w:rPr>
        <w:t>Enstitü</w:t>
      </w:r>
      <w:r>
        <w:rPr>
          <w:sz w:val="22"/>
          <w:szCs w:val="22"/>
        </w:rPr>
        <w:t xml:space="preserve">nüz …………………………………… Anabilim Dalı yüksek lisans </w:t>
      </w:r>
      <w:r w:rsidRPr="00100DB2">
        <w:rPr>
          <w:sz w:val="22"/>
          <w:szCs w:val="22"/>
        </w:rPr>
        <w:t>programı ………………………………</w:t>
      </w:r>
      <w:r>
        <w:rPr>
          <w:sz w:val="22"/>
          <w:szCs w:val="22"/>
        </w:rPr>
        <w:t xml:space="preserve"> numaralı öğrencisi …………………………’</w:t>
      </w:r>
      <w:proofErr w:type="spellStart"/>
      <w:r>
        <w:rPr>
          <w:sz w:val="22"/>
          <w:szCs w:val="22"/>
        </w:rPr>
        <w:t>nın</w:t>
      </w:r>
      <w:proofErr w:type="spellEnd"/>
      <w:r>
        <w:rPr>
          <w:sz w:val="22"/>
          <w:szCs w:val="22"/>
        </w:rPr>
        <w:t>, 20</w:t>
      </w:r>
      <w:r w:rsidR="00E61CED">
        <w:rPr>
          <w:sz w:val="22"/>
          <w:szCs w:val="22"/>
        </w:rPr>
        <w:t>..</w:t>
      </w:r>
      <w:r>
        <w:rPr>
          <w:sz w:val="22"/>
          <w:szCs w:val="22"/>
        </w:rPr>
        <w:t xml:space="preserve">. / </w:t>
      </w:r>
      <w:proofErr w:type="gramStart"/>
      <w:r w:rsidRPr="000A72FD">
        <w:rPr>
          <w:sz w:val="22"/>
          <w:szCs w:val="22"/>
        </w:rPr>
        <w:t>20</w:t>
      </w:r>
      <w:r w:rsidR="00E61CED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Eğitim Öğretim Güz / Bahar yarıyılında</w:t>
      </w:r>
      <w:r w:rsidRPr="000A72FD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 w:rsidRPr="000A72FD">
        <w:rPr>
          <w:sz w:val="22"/>
          <w:szCs w:val="22"/>
        </w:rPr>
        <w:t>………………………..……………. Üniversitesi …………</w:t>
      </w:r>
      <w:proofErr w:type="gramStart"/>
      <w:r w:rsidRPr="000A72FD">
        <w:rPr>
          <w:sz w:val="22"/>
          <w:szCs w:val="22"/>
        </w:rPr>
        <w:t>…….</w:t>
      </w:r>
      <w:proofErr w:type="gramEnd"/>
      <w:r w:rsidRPr="000A72FD">
        <w:rPr>
          <w:sz w:val="22"/>
          <w:szCs w:val="22"/>
        </w:rPr>
        <w:t>….</w:t>
      </w:r>
      <w:r>
        <w:rPr>
          <w:sz w:val="22"/>
          <w:szCs w:val="22"/>
        </w:rPr>
        <w:t xml:space="preserve">. </w:t>
      </w:r>
      <w:r w:rsidRPr="000A72FD">
        <w:rPr>
          <w:sz w:val="22"/>
          <w:szCs w:val="22"/>
        </w:rPr>
        <w:t xml:space="preserve"> Enstitü</w:t>
      </w:r>
      <w:r>
        <w:rPr>
          <w:sz w:val="22"/>
          <w:szCs w:val="22"/>
        </w:rPr>
        <w:t xml:space="preserve">sünde açılmış olan aşağıda belirtilen dersi / dersleri alması uygun görülmüştür. </w:t>
      </w:r>
    </w:p>
    <w:p w14:paraId="62D60A1C" w14:textId="77777777" w:rsidR="00895E39" w:rsidRPr="000A72FD" w:rsidRDefault="00895E39" w:rsidP="00895E39">
      <w:pPr>
        <w:spacing w:line="480" w:lineRule="auto"/>
        <w:ind w:left="-284" w:right="-286" w:firstLine="824"/>
        <w:jc w:val="both"/>
        <w:rPr>
          <w:sz w:val="22"/>
          <w:szCs w:val="22"/>
        </w:rPr>
      </w:pPr>
      <w:r w:rsidRPr="000A72FD">
        <w:rPr>
          <w:sz w:val="22"/>
          <w:szCs w:val="22"/>
        </w:rPr>
        <w:t xml:space="preserve">Gereğini bilgilerinize arz ederim. </w:t>
      </w:r>
    </w:p>
    <w:p w14:paraId="484EBA00" w14:textId="77777777" w:rsidR="00895E39" w:rsidRPr="00100DB2" w:rsidRDefault="00895E39" w:rsidP="00895E39">
      <w:pPr>
        <w:tabs>
          <w:tab w:val="left" w:pos="566"/>
        </w:tabs>
        <w:spacing w:line="240" w:lineRule="exact"/>
        <w:rPr>
          <w:rFonts w:eastAsia="ヒラギノ明朝 Pro W3"/>
          <w:b/>
          <w:sz w:val="22"/>
          <w:szCs w:val="22"/>
        </w:rPr>
      </w:pPr>
    </w:p>
    <w:p w14:paraId="0F426613" w14:textId="77777777" w:rsidR="00895E39" w:rsidRDefault="00895E39" w:rsidP="00895E39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14:paraId="015292BD" w14:textId="77777777" w:rsidR="00895E39" w:rsidRDefault="00895E39" w:rsidP="00895E39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14:paraId="57D41A1A" w14:textId="77777777" w:rsidR="00895E39" w:rsidRDefault="00895E39" w:rsidP="00895E39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14:paraId="7EFA2F2F" w14:textId="77777777" w:rsidR="00895E39" w:rsidRPr="00A2139B" w:rsidRDefault="00895E39" w:rsidP="00895E39">
      <w:pPr>
        <w:rPr>
          <w:b/>
          <w:sz w:val="22"/>
          <w:szCs w:val="22"/>
        </w:rPr>
      </w:pPr>
      <w:r>
        <w:rPr>
          <w:rFonts w:eastAsia="ヒラギノ明朝 Pro W3"/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</w:t>
      </w:r>
      <w:r w:rsidRPr="00100DB2">
        <w:rPr>
          <w:b/>
          <w:sz w:val="22"/>
          <w:szCs w:val="22"/>
        </w:rPr>
        <w:t xml:space="preserve">Danışman                                                                              </w:t>
      </w:r>
      <w:r>
        <w:rPr>
          <w:b/>
          <w:sz w:val="22"/>
          <w:szCs w:val="22"/>
        </w:rPr>
        <w:t xml:space="preserve">    Ana</w:t>
      </w:r>
      <w:r w:rsidR="00DD3FBD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ilim Dalı</w:t>
      </w:r>
      <w:r w:rsidRPr="00100DB2">
        <w:rPr>
          <w:b/>
          <w:sz w:val="22"/>
          <w:szCs w:val="22"/>
        </w:rPr>
        <w:t xml:space="preserve"> Başkanı</w:t>
      </w:r>
    </w:p>
    <w:p w14:paraId="5EF11E46" w14:textId="77777777" w:rsidR="00895E39" w:rsidRPr="00A2139B" w:rsidRDefault="00895E39" w:rsidP="00895E39">
      <w:pPr>
        <w:tabs>
          <w:tab w:val="left" w:pos="566"/>
        </w:tabs>
        <w:spacing w:line="240" w:lineRule="exact"/>
        <w:rPr>
          <w:rFonts w:eastAsia="ヒラギノ明朝 Pro W3"/>
          <w:sz w:val="22"/>
          <w:szCs w:val="22"/>
        </w:rPr>
      </w:pPr>
      <w:r>
        <w:rPr>
          <w:rFonts w:eastAsia="ヒラギノ明朝 Pro W3"/>
          <w:b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 xml:space="preserve">Unvan Adı Soyadı </w:t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  <w:t xml:space="preserve">    </w:t>
      </w:r>
      <w:r>
        <w:rPr>
          <w:rFonts w:eastAsia="ヒラギノ明朝 Pro W3"/>
          <w:sz w:val="22"/>
          <w:szCs w:val="22"/>
        </w:rPr>
        <w:t xml:space="preserve"> </w:t>
      </w:r>
      <w:r w:rsidRPr="00A2139B">
        <w:rPr>
          <w:rFonts w:eastAsia="ヒラギノ明朝 Pro W3"/>
          <w:sz w:val="22"/>
          <w:szCs w:val="22"/>
        </w:rPr>
        <w:t>Unvan Adı Soyadı</w:t>
      </w:r>
    </w:p>
    <w:p w14:paraId="63235B8A" w14:textId="77777777" w:rsidR="00895E39" w:rsidRPr="00A2139B" w:rsidRDefault="00895E39" w:rsidP="00895E39">
      <w:pPr>
        <w:rPr>
          <w:sz w:val="22"/>
          <w:szCs w:val="22"/>
        </w:rPr>
      </w:pPr>
      <w:r w:rsidRPr="00A2139B">
        <w:rPr>
          <w:sz w:val="22"/>
          <w:szCs w:val="22"/>
        </w:rPr>
        <w:t xml:space="preserve">                     İmza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A2139B">
        <w:rPr>
          <w:sz w:val="22"/>
          <w:szCs w:val="22"/>
        </w:rPr>
        <w:t>İmza</w:t>
      </w:r>
      <w:proofErr w:type="spellEnd"/>
    </w:p>
    <w:p w14:paraId="5E7B9D7D" w14:textId="77777777" w:rsidR="00895E39" w:rsidRPr="000A72FD" w:rsidRDefault="00895E39" w:rsidP="00895E39">
      <w:pPr>
        <w:ind w:firstLine="540"/>
      </w:pPr>
    </w:p>
    <w:p w14:paraId="4755B4E1" w14:textId="77777777" w:rsidR="00895E39" w:rsidRDefault="00895E39" w:rsidP="00895E39">
      <w:pPr>
        <w:ind w:firstLine="540"/>
        <w:jc w:val="both"/>
        <w:rPr>
          <w:sz w:val="22"/>
          <w:szCs w:val="22"/>
        </w:rPr>
      </w:pPr>
      <w:r w:rsidRPr="000A72FD">
        <w:rPr>
          <w:sz w:val="22"/>
          <w:szCs w:val="22"/>
        </w:rPr>
        <w:tab/>
      </w:r>
    </w:p>
    <w:p w14:paraId="3E08E7DE" w14:textId="77777777" w:rsidR="00895E39" w:rsidRPr="000A72FD" w:rsidRDefault="00895E39" w:rsidP="00895E39">
      <w:pPr>
        <w:jc w:val="both"/>
        <w:rPr>
          <w:b/>
          <w:sz w:val="22"/>
          <w:szCs w:val="22"/>
        </w:rPr>
      </w:pPr>
      <w:r w:rsidRPr="000A72FD">
        <w:rPr>
          <w:b/>
          <w:sz w:val="22"/>
          <w:szCs w:val="22"/>
        </w:rPr>
        <w:tab/>
      </w:r>
    </w:p>
    <w:p w14:paraId="76B3F81A" w14:textId="77777777" w:rsidR="00895E39" w:rsidRDefault="00895E39" w:rsidP="00895E39">
      <w:pPr>
        <w:jc w:val="both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6974"/>
        <w:gridCol w:w="851"/>
        <w:gridCol w:w="850"/>
      </w:tblGrid>
      <w:tr w:rsidR="00895E39" w:rsidRPr="005D5F68" w14:paraId="0128F1E2" w14:textId="77777777" w:rsidTr="00422420">
        <w:trPr>
          <w:trHeight w:val="408"/>
        </w:trPr>
        <w:tc>
          <w:tcPr>
            <w:tcW w:w="1531" w:type="dxa"/>
            <w:shd w:val="clear" w:color="auto" w:fill="auto"/>
            <w:vAlign w:val="center"/>
          </w:tcPr>
          <w:p w14:paraId="7141F015" w14:textId="77777777" w:rsidR="00895E39" w:rsidRPr="005D5F68" w:rsidRDefault="00895E39" w:rsidP="0042242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5D5F68">
              <w:rPr>
                <w:b/>
                <w:bCs/>
                <w:sz w:val="22"/>
                <w:szCs w:val="22"/>
              </w:rPr>
              <w:t xml:space="preserve">Dersin Kodu 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9A4528A" w14:textId="77777777" w:rsidR="00895E39" w:rsidRPr="005D5F68" w:rsidRDefault="00895E39" w:rsidP="0042242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5D5F68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F23D0" w14:textId="77777777" w:rsidR="00895E39" w:rsidRPr="005D5F68" w:rsidRDefault="00895E39" w:rsidP="0042242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850" w:type="dxa"/>
          </w:tcPr>
          <w:p w14:paraId="7A0DDECA" w14:textId="77777777" w:rsidR="00895E39" w:rsidRDefault="00895E39" w:rsidP="0042242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895E39" w:rsidRPr="005D5F68" w14:paraId="1A9CF089" w14:textId="77777777" w:rsidTr="00422420">
        <w:trPr>
          <w:trHeight w:val="408"/>
        </w:trPr>
        <w:tc>
          <w:tcPr>
            <w:tcW w:w="1531" w:type="dxa"/>
            <w:shd w:val="clear" w:color="auto" w:fill="auto"/>
          </w:tcPr>
          <w:p w14:paraId="1AD42061" w14:textId="77777777"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14:paraId="56EAE255" w14:textId="77777777" w:rsidR="00895E39" w:rsidRPr="002549FD" w:rsidRDefault="00895E39" w:rsidP="00422420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BF9CBF5" w14:textId="77777777"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912358C" w14:textId="77777777"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</w:tr>
      <w:tr w:rsidR="00895E39" w:rsidRPr="005D5F68" w14:paraId="4940DE33" w14:textId="77777777" w:rsidTr="00422420">
        <w:trPr>
          <w:trHeight w:val="408"/>
        </w:trPr>
        <w:tc>
          <w:tcPr>
            <w:tcW w:w="1531" w:type="dxa"/>
            <w:shd w:val="clear" w:color="auto" w:fill="auto"/>
          </w:tcPr>
          <w:p w14:paraId="11C485D9" w14:textId="77777777"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14:paraId="3B4F93A6" w14:textId="77777777" w:rsidR="00895E39" w:rsidRPr="002549FD" w:rsidRDefault="00895E39" w:rsidP="00422420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6E01B85" w14:textId="77777777"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E8CC3D1" w14:textId="77777777"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</w:tr>
    </w:tbl>
    <w:p w14:paraId="589929FC" w14:textId="77777777" w:rsidR="00895E39" w:rsidRDefault="00895E39" w:rsidP="00895E39">
      <w:pPr>
        <w:jc w:val="both"/>
      </w:pPr>
    </w:p>
    <w:p w14:paraId="06EC9220" w14:textId="77777777" w:rsidR="00895E39" w:rsidRDefault="00895E39" w:rsidP="00895E39">
      <w:pPr>
        <w:jc w:val="both"/>
      </w:pPr>
    </w:p>
    <w:p w14:paraId="3CAE867B" w14:textId="77777777" w:rsidR="00895E39" w:rsidRDefault="00895E39" w:rsidP="00895E39">
      <w:pPr>
        <w:jc w:val="both"/>
      </w:pPr>
    </w:p>
    <w:p w14:paraId="0E69E0A6" w14:textId="77777777" w:rsidR="00895E39" w:rsidRDefault="00895E39" w:rsidP="00895E39">
      <w:pPr>
        <w:jc w:val="both"/>
      </w:pPr>
    </w:p>
    <w:p w14:paraId="0EDBEA1E" w14:textId="77777777" w:rsidR="00895E39" w:rsidRDefault="00895E39" w:rsidP="00895E39">
      <w:pPr>
        <w:jc w:val="both"/>
      </w:pPr>
    </w:p>
    <w:p w14:paraId="414E31E8" w14:textId="77777777" w:rsidR="00FD7175" w:rsidRDefault="00FD7175" w:rsidP="00FD7175">
      <w:pPr>
        <w:ind w:left="-567"/>
        <w:jc w:val="both"/>
      </w:pPr>
      <w:r w:rsidRPr="00003E1B">
        <w:rPr>
          <w:b/>
          <w:sz w:val="22"/>
          <w:szCs w:val="22"/>
        </w:rPr>
        <w:t>NOT:</w:t>
      </w:r>
      <w:r w:rsidRPr="00003E1B">
        <w:rPr>
          <w:sz w:val="22"/>
          <w:szCs w:val="22"/>
        </w:rPr>
        <w:t xml:space="preserve"> Dilekçe </w:t>
      </w:r>
      <w:r>
        <w:rPr>
          <w:sz w:val="22"/>
          <w:szCs w:val="22"/>
        </w:rPr>
        <w:t>Ana Bilim Dalı üst yazısı ile</w:t>
      </w:r>
      <w:r w:rsidRPr="00003E1B">
        <w:rPr>
          <w:sz w:val="22"/>
          <w:szCs w:val="22"/>
        </w:rPr>
        <w:t xml:space="preserve"> Enstitüye iletilecektir</w:t>
      </w:r>
      <w:r>
        <w:t>.</w:t>
      </w:r>
    </w:p>
    <w:p w14:paraId="6FDD64C0" w14:textId="77777777" w:rsidR="00FD7175" w:rsidRDefault="00FD7175" w:rsidP="00FD7175">
      <w:pPr>
        <w:jc w:val="both"/>
      </w:pPr>
    </w:p>
    <w:p w14:paraId="1B50D45A" w14:textId="77777777" w:rsidR="00895E39" w:rsidRDefault="00895E39" w:rsidP="00895E39">
      <w:pPr>
        <w:jc w:val="both"/>
      </w:pPr>
    </w:p>
    <w:p w14:paraId="06EF4662" w14:textId="77777777" w:rsidR="00895E39" w:rsidRDefault="00895E39" w:rsidP="00895E39">
      <w:pPr>
        <w:jc w:val="both"/>
      </w:pPr>
    </w:p>
    <w:p w14:paraId="246BCE3B" w14:textId="77777777" w:rsidR="00895E39" w:rsidRDefault="00895E39" w:rsidP="00895E39">
      <w:pPr>
        <w:jc w:val="both"/>
      </w:pPr>
    </w:p>
    <w:p w14:paraId="56D382DA" w14:textId="77777777" w:rsidR="00BB6FAF" w:rsidRDefault="00BB6FAF" w:rsidP="00895E39">
      <w:pPr>
        <w:jc w:val="both"/>
      </w:pPr>
    </w:p>
    <w:p w14:paraId="0B4FC1BC" w14:textId="77777777" w:rsidR="00895E39" w:rsidRPr="00FF438E" w:rsidRDefault="00895E39" w:rsidP="00895E39">
      <w:pPr>
        <w:ind w:left="-426"/>
        <w:jc w:val="both"/>
        <w:rPr>
          <w:b/>
          <w:bCs/>
          <w:i/>
          <w:iCs/>
          <w:sz w:val="18"/>
          <w:szCs w:val="18"/>
        </w:rPr>
      </w:pPr>
    </w:p>
    <w:p w14:paraId="0DC8094A" w14:textId="77777777" w:rsidR="00895E39" w:rsidRDefault="00895E39" w:rsidP="00895E39">
      <w:pPr>
        <w:ind w:left="-426"/>
        <w:jc w:val="both"/>
        <w:rPr>
          <w:b/>
          <w:bCs/>
          <w:i/>
          <w:iCs/>
          <w:sz w:val="18"/>
          <w:szCs w:val="18"/>
        </w:rPr>
      </w:pPr>
      <w:r w:rsidRPr="00FF438E">
        <w:rPr>
          <w:b/>
          <w:bCs/>
          <w:i/>
          <w:iCs/>
          <w:sz w:val="18"/>
          <w:szCs w:val="18"/>
        </w:rPr>
        <w:t>Sivas Cumhuriyet Üniversitesi Lisansüstü Eğitim Öğretim Yönetmeliği</w:t>
      </w:r>
    </w:p>
    <w:p w14:paraId="4E191401" w14:textId="77777777" w:rsidR="00895E39" w:rsidRDefault="00895E39" w:rsidP="00F5070C">
      <w:pPr>
        <w:ind w:left="-426"/>
        <w:jc w:val="both"/>
        <w:rPr>
          <w:b/>
          <w:bCs/>
          <w:i/>
          <w:iCs/>
          <w:sz w:val="18"/>
          <w:szCs w:val="18"/>
        </w:rPr>
      </w:pPr>
    </w:p>
    <w:p w14:paraId="33214614" w14:textId="77777777" w:rsidR="00E9634C" w:rsidRDefault="00895E39" w:rsidP="00E61CED">
      <w:pPr>
        <w:tabs>
          <w:tab w:val="left" w:pos="-426"/>
        </w:tabs>
        <w:autoSpaceDE w:val="0"/>
        <w:autoSpaceDN w:val="0"/>
        <w:adjustRightInd w:val="0"/>
        <w:ind w:left="-567"/>
        <w:jc w:val="both"/>
      </w:pPr>
      <w:r w:rsidRPr="009B6735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>2</w:t>
      </w:r>
      <w:r w:rsidR="00E61CED">
        <w:rPr>
          <w:b/>
          <w:sz w:val="20"/>
          <w:szCs w:val="20"/>
        </w:rPr>
        <w:t>0</w:t>
      </w:r>
      <w:r w:rsidRPr="009B6735">
        <w:rPr>
          <w:b/>
          <w:sz w:val="20"/>
          <w:szCs w:val="20"/>
        </w:rPr>
        <w:t xml:space="preserve"> –</w:t>
      </w:r>
      <w:r w:rsidRPr="009678E0">
        <w:rPr>
          <w:sz w:val="16"/>
          <w:szCs w:val="16"/>
        </w:rPr>
        <w:t xml:space="preserve"> </w:t>
      </w:r>
      <w:r w:rsidR="00E61CE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(3) Öğrencinin alacağı derslerin en çok ikisi, lisans öğrenimi sırasında alınmamış olması kaydıyla, lisans derslerinden seçilebilir. Ayrıca enstitü ana bilim/ana sanat dalı başkanlığının önerisi ve EYK onayı ile diğer yükseköğretim kurumlarında </w:t>
      </w:r>
      <w:r w:rsidR="00E61CED">
        <w:rPr>
          <w:rFonts w:eastAsiaTheme="minorHAnsi"/>
          <w:sz w:val="18"/>
          <w:szCs w:val="18"/>
          <w:lang w:eastAsia="en-US"/>
        </w:rPr>
        <w:t xml:space="preserve">verilmekte olan derslerden en fazla iki ders </w:t>
      </w:r>
      <w:r w:rsidR="00E61CE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seçilebilir. Ancak seçilen bu derslerin öğrencinin ders yükü ve kredisine sayılabilmesi için başarı notunun her bir ders için 70 ve üzeri olması gerekmektedir</w:t>
      </w:r>
      <w:r w:rsidR="00E61CED">
        <w:rPr>
          <w:rFonts w:eastAsiaTheme="minorHAnsi"/>
          <w:sz w:val="18"/>
          <w:szCs w:val="18"/>
          <w:lang w:eastAsia="en-US"/>
        </w:rPr>
        <w:t>.</w:t>
      </w:r>
    </w:p>
    <w:sectPr w:rsidR="00E9634C" w:rsidSect="00BC7030">
      <w:pgSz w:w="11906" w:h="16838" w:code="9"/>
      <w:pgMar w:top="851" w:right="1418" w:bottom="567" w:left="1418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39"/>
    <w:rsid w:val="00317238"/>
    <w:rsid w:val="00673545"/>
    <w:rsid w:val="007B4BAB"/>
    <w:rsid w:val="00895E39"/>
    <w:rsid w:val="00BB6FAF"/>
    <w:rsid w:val="00DD3FBD"/>
    <w:rsid w:val="00DE3FAE"/>
    <w:rsid w:val="00E37B80"/>
    <w:rsid w:val="00E61CED"/>
    <w:rsid w:val="00E9634C"/>
    <w:rsid w:val="00F5070C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530"/>
  <w15:chartTrackingRefBased/>
  <w15:docId w15:val="{67A5F732-8892-45AD-A8B2-B9D84089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2019-12-12T07:59:00Z</dcterms:created>
  <dcterms:modified xsi:type="dcterms:W3CDTF">2020-11-06T06:55:00Z</dcterms:modified>
</cp:coreProperties>
</file>