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B4313" w14:textId="77777777" w:rsidR="00634268" w:rsidRPr="006302F6" w:rsidRDefault="00634268" w:rsidP="008E29D2">
      <w:pPr>
        <w:spacing w:line="360" w:lineRule="auto"/>
        <w:jc w:val="both"/>
        <w:rPr>
          <w:rStyle w:val="Gl"/>
        </w:rPr>
      </w:pPr>
    </w:p>
    <w:p w14:paraId="0F6932E1" w14:textId="77777777" w:rsidR="00C46662" w:rsidRPr="006B6790" w:rsidRDefault="00C46662" w:rsidP="008E29D2">
      <w:pPr>
        <w:spacing w:line="360" w:lineRule="auto"/>
        <w:jc w:val="both"/>
      </w:pPr>
    </w:p>
    <w:p w14:paraId="51D1A8B2" w14:textId="77777777" w:rsidR="00C46662" w:rsidRPr="006B6790" w:rsidRDefault="00C46662" w:rsidP="008E29D2">
      <w:pPr>
        <w:spacing w:line="360" w:lineRule="auto"/>
        <w:jc w:val="both"/>
      </w:pPr>
    </w:p>
    <w:p w14:paraId="73418F06" w14:textId="77777777" w:rsidR="00C46662" w:rsidRPr="006B6790" w:rsidRDefault="0079313E" w:rsidP="006302F6">
      <w:pPr>
        <w:spacing w:line="360" w:lineRule="auto"/>
        <w:jc w:val="both"/>
      </w:pPr>
      <w:r w:rsidRPr="0079313E">
        <w:rPr>
          <w:b/>
        </w:rPr>
        <w:t>“</w:t>
      </w:r>
      <w:r w:rsidR="00E91A64">
        <w:rPr>
          <w:b/>
        </w:rPr>
        <w:t>Doğumun Birinci v</w:t>
      </w:r>
      <w:r w:rsidRPr="0079313E">
        <w:rPr>
          <w:b/>
        </w:rPr>
        <w:t xml:space="preserve">e İkinci Evresinde Uygulanan Uterus ve Meme Başı Uyarımının </w:t>
      </w:r>
      <w:proofErr w:type="gramStart"/>
      <w:r w:rsidRPr="0079313E">
        <w:rPr>
          <w:b/>
        </w:rPr>
        <w:t>Sentetik  Oksitosin</w:t>
      </w:r>
      <w:proofErr w:type="gramEnd"/>
      <w:r w:rsidRPr="0079313E">
        <w:rPr>
          <w:b/>
        </w:rPr>
        <w:t xml:space="preserve">  Kullanımı Üzerine Etkisi”</w:t>
      </w:r>
      <w:r>
        <w:rPr>
          <w:b/>
        </w:rPr>
        <w:t xml:space="preserve"> </w:t>
      </w:r>
      <w:r w:rsidRPr="00E91A64">
        <w:t>adlı</w:t>
      </w:r>
      <w:r w:rsidR="00E91A64">
        <w:t xml:space="preserve"> </w:t>
      </w:r>
      <w:r w:rsidR="00E91A64">
        <w:rPr>
          <w:b/>
        </w:rPr>
        <w:t xml:space="preserve">Doktora </w:t>
      </w:r>
      <w:r w:rsidRPr="0079313E">
        <w:t xml:space="preserve"> </w:t>
      </w:r>
      <w:r w:rsidR="00E91A64">
        <w:t xml:space="preserve">Tezi, </w:t>
      </w:r>
      <w:r w:rsidR="00C46662" w:rsidRPr="006B6790">
        <w:t xml:space="preserve">Cumhuriyet Üniversitesi </w:t>
      </w:r>
      <w:r w:rsidR="005A1F8B">
        <w:t>Sağlık</w:t>
      </w:r>
      <w:r w:rsidR="00C46662" w:rsidRPr="006B6790">
        <w:t xml:space="preserve"> Bilimleri Enstitüsü </w:t>
      </w:r>
      <w:r w:rsidR="006302F6">
        <w:t>Lisansüstü T</w:t>
      </w:r>
      <w:r w:rsidR="00C46662" w:rsidRPr="006B6790">
        <w:t xml:space="preserve">ez </w:t>
      </w:r>
      <w:r w:rsidR="006302F6">
        <w:t>Y</w:t>
      </w:r>
      <w:r w:rsidR="00C46662" w:rsidRPr="006B6790">
        <w:t xml:space="preserve">azım </w:t>
      </w:r>
      <w:r w:rsidR="006302F6">
        <w:t>Kılavuzuna</w:t>
      </w:r>
      <w:r w:rsidR="00C46662" w:rsidRPr="006B6790">
        <w:t xml:space="preserve"> uygun olarak hazırlanmış ve jürimiz tarafından </w:t>
      </w:r>
      <w:r w:rsidR="00E91A64" w:rsidRPr="00E91A64">
        <w:t xml:space="preserve">Cumhuriyet Üniversitesi Sağlık Bilimleri Enstitüsü </w:t>
      </w:r>
      <w:r w:rsidR="006302F6" w:rsidRPr="00E91A64">
        <w:rPr>
          <w:b/>
        </w:rPr>
        <w:t>Doğum ve Kadın Hastalıkları Hemşireliği</w:t>
      </w:r>
      <w:r w:rsidR="006302F6">
        <w:t xml:space="preserve"> Ana</w:t>
      </w:r>
      <w:r w:rsidR="00B957D4">
        <w:t xml:space="preserve"> B</w:t>
      </w:r>
      <w:r w:rsidR="006302F6">
        <w:t xml:space="preserve">ilim </w:t>
      </w:r>
      <w:r w:rsidR="008E29D2" w:rsidRPr="006B6790">
        <w:t>Dalı</w:t>
      </w:r>
      <w:r w:rsidR="00C46662" w:rsidRPr="006B6790">
        <w:t xml:space="preserve">nda </w:t>
      </w:r>
      <w:r w:rsidR="00E91A64">
        <w:rPr>
          <w:b/>
        </w:rPr>
        <w:t>D</w:t>
      </w:r>
      <w:r w:rsidR="006302F6" w:rsidRPr="00E91A64">
        <w:rPr>
          <w:b/>
        </w:rPr>
        <w:t>oktora</w:t>
      </w:r>
      <w:r w:rsidR="008E29D2" w:rsidRPr="006B6790">
        <w:t xml:space="preserve"> tezi </w:t>
      </w:r>
      <w:r w:rsidR="00C46662" w:rsidRPr="006B6790">
        <w:t>olarak kabul edilmiştir.</w:t>
      </w:r>
    </w:p>
    <w:p w14:paraId="3518DBA1" w14:textId="77777777" w:rsidR="00C46662" w:rsidRPr="006B6790" w:rsidRDefault="00C46662" w:rsidP="008E29D2">
      <w:pPr>
        <w:spacing w:line="360" w:lineRule="auto"/>
        <w:jc w:val="both"/>
      </w:pPr>
    </w:p>
    <w:p w14:paraId="15AE9279" w14:textId="77777777" w:rsidR="0054656A" w:rsidRPr="006B6790" w:rsidRDefault="0054656A" w:rsidP="008E29D2">
      <w:pPr>
        <w:spacing w:line="360" w:lineRule="auto"/>
        <w:jc w:val="both"/>
      </w:pPr>
    </w:p>
    <w:tbl>
      <w:tblPr>
        <w:tblW w:w="0" w:type="auto"/>
        <w:tblLook w:val="01E0" w:firstRow="1" w:lastRow="1" w:firstColumn="1" w:lastColumn="1" w:noHBand="0" w:noVBand="0"/>
      </w:tblPr>
      <w:tblGrid>
        <w:gridCol w:w="1876"/>
        <w:gridCol w:w="3237"/>
        <w:gridCol w:w="3107"/>
      </w:tblGrid>
      <w:tr w:rsidR="0054656A" w:rsidRPr="006B6790" w14:paraId="489EAA5B" w14:textId="77777777">
        <w:tc>
          <w:tcPr>
            <w:tcW w:w="1908" w:type="dxa"/>
            <w:shd w:val="clear" w:color="auto" w:fill="auto"/>
          </w:tcPr>
          <w:p w14:paraId="6535DD68" w14:textId="77777777" w:rsidR="0054656A" w:rsidRPr="006B6790" w:rsidRDefault="0054656A" w:rsidP="00FC7FDE">
            <w:pPr>
              <w:spacing w:line="360" w:lineRule="auto"/>
              <w:jc w:val="both"/>
            </w:pPr>
            <w:r w:rsidRPr="006B6790">
              <w:t>Başkan</w:t>
            </w:r>
          </w:p>
        </w:tc>
        <w:tc>
          <w:tcPr>
            <w:tcW w:w="3420" w:type="dxa"/>
            <w:shd w:val="clear" w:color="auto" w:fill="auto"/>
          </w:tcPr>
          <w:p w14:paraId="5E7BDA7C" w14:textId="77777777" w:rsidR="0054656A" w:rsidRPr="006B6790" w:rsidRDefault="0054656A" w:rsidP="00FC7FDE">
            <w:pPr>
              <w:spacing w:line="360" w:lineRule="auto"/>
              <w:jc w:val="both"/>
            </w:pPr>
          </w:p>
        </w:tc>
        <w:tc>
          <w:tcPr>
            <w:tcW w:w="3108" w:type="dxa"/>
            <w:shd w:val="clear" w:color="auto" w:fill="auto"/>
          </w:tcPr>
          <w:p w14:paraId="5079C2FA" w14:textId="77777777" w:rsidR="008E29D2" w:rsidRPr="006B6790" w:rsidRDefault="008E29D2" w:rsidP="00FC7FDE">
            <w:pPr>
              <w:spacing w:line="360" w:lineRule="auto"/>
              <w:jc w:val="both"/>
            </w:pPr>
            <w:r w:rsidRPr="006B6790">
              <w:t>________________________</w:t>
            </w:r>
          </w:p>
          <w:p w14:paraId="6A39DB4B" w14:textId="77777777" w:rsidR="008E29D2" w:rsidRPr="006B6790" w:rsidRDefault="008E29D2" w:rsidP="00FC7FDE">
            <w:pPr>
              <w:spacing w:line="360" w:lineRule="auto"/>
              <w:jc w:val="both"/>
            </w:pPr>
          </w:p>
        </w:tc>
      </w:tr>
      <w:tr w:rsidR="008E29D2" w:rsidRPr="006B6790" w14:paraId="31ECC50A" w14:textId="77777777">
        <w:tc>
          <w:tcPr>
            <w:tcW w:w="1908" w:type="dxa"/>
            <w:shd w:val="clear" w:color="auto" w:fill="auto"/>
          </w:tcPr>
          <w:p w14:paraId="09FA444C" w14:textId="77777777" w:rsidR="008E29D2" w:rsidRPr="006B6790" w:rsidRDefault="008E29D2" w:rsidP="00FC7FDE">
            <w:pPr>
              <w:spacing w:line="360" w:lineRule="auto"/>
              <w:jc w:val="both"/>
            </w:pPr>
            <w:r w:rsidRPr="006B6790">
              <w:t>Üye</w:t>
            </w:r>
          </w:p>
        </w:tc>
        <w:tc>
          <w:tcPr>
            <w:tcW w:w="3420" w:type="dxa"/>
            <w:shd w:val="clear" w:color="auto" w:fill="auto"/>
          </w:tcPr>
          <w:p w14:paraId="611AC5EA" w14:textId="77777777" w:rsidR="008E29D2" w:rsidRPr="006B6790" w:rsidRDefault="008E29D2" w:rsidP="00FC7FDE">
            <w:pPr>
              <w:spacing w:line="360" w:lineRule="auto"/>
              <w:jc w:val="both"/>
            </w:pPr>
          </w:p>
        </w:tc>
        <w:tc>
          <w:tcPr>
            <w:tcW w:w="3108" w:type="dxa"/>
            <w:shd w:val="clear" w:color="auto" w:fill="auto"/>
          </w:tcPr>
          <w:p w14:paraId="5B278596" w14:textId="77777777" w:rsidR="008E29D2" w:rsidRPr="006B6790" w:rsidRDefault="008E29D2" w:rsidP="00FC7FDE">
            <w:pPr>
              <w:spacing w:line="360" w:lineRule="auto"/>
              <w:jc w:val="both"/>
            </w:pPr>
            <w:r w:rsidRPr="006B6790">
              <w:t>________________________</w:t>
            </w:r>
          </w:p>
          <w:p w14:paraId="163CB4B2" w14:textId="77777777" w:rsidR="008E29D2" w:rsidRPr="006B6790" w:rsidRDefault="008E29D2" w:rsidP="00FC7FDE">
            <w:pPr>
              <w:spacing w:line="360" w:lineRule="auto"/>
              <w:jc w:val="both"/>
            </w:pPr>
          </w:p>
        </w:tc>
      </w:tr>
      <w:tr w:rsidR="008E29D2" w:rsidRPr="006B6790" w14:paraId="4EDB1D36" w14:textId="77777777">
        <w:tc>
          <w:tcPr>
            <w:tcW w:w="1908" w:type="dxa"/>
            <w:shd w:val="clear" w:color="auto" w:fill="auto"/>
          </w:tcPr>
          <w:p w14:paraId="634FE932" w14:textId="77777777" w:rsidR="008E29D2" w:rsidRPr="006B6790" w:rsidRDefault="008E29D2" w:rsidP="00FC7FDE">
            <w:pPr>
              <w:spacing w:line="360" w:lineRule="auto"/>
              <w:jc w:val="both"/>
            </w:pPr>
            <w:r w:rsidRPr="006B6790">
              <w:t>Üye</w:t>
            </w:r>
          </w:p>
        </w:tc>
        <w:tc>
          <w:tcPr>
            <w:tcW w:w="3420" w:type="dxa"/>
            <w:shd w:val="clear" w:color="auto" w:fill="auto"/>
          </w:tcPr>
          <w:p w14:paraId="0BB217D5" w14:textId="77777777" w:rsidR="008E29D2" w:rsidRPr="006B6790" w:rsidRDefault="008E29D2" w:rsidP="00FC7FDE">
            <w:pPr>
              <w:spacing w:line="360" w:lineRule="auto"/>
              <w:jc w:val="both"/>
            </w:pPr>
          </w:p>
        </w:tc>
        <w:tc>
          <w:tcPr>
            <w:tcW w:w="3108" w:type="dxa"/>
            <w:shd w:val="clear" w:color="auto" w:fill="auto"/>
          </w:tcPr>
          <w:p w14:paraId="4A48F2BC" w14:textId="77777777" w:rsidR="008E29D2" w:rsidRPr="006B6790" w:rsidRDefault="008E29D2" w:rsidP="00FC7FDE">
            <w:pPr>
              <w:spacing w:line="360" w:lineRule="auto"/>
              <w:jc w:val="both"/>
            </w:pPr>
            <w:r w:rsidRPr="006B6790">
              <w:t>________________________</w:t>
            </w:r>
          </w:p>
          <w:p w14:paraId="6B950484" w14:textId="77777777" w:rsidR="008E29D2" w:rsidRPr="006B6790" w:rsidRDefault="008E29D2" w:rsidP="00FC7FDE">
            <w:pPr>
              <w:spacing w:line="360" w:lineRule="auto"/>
              <w:jc w:val="both"/>
            </w:pPr>
          </w:p>
        </w:tc>
      </w:tr>
      <w:tr w:rsidR="008E29D2" w:rsidRPr="006B6790" w14:paraId="29F7C46A" w14:textId="77777777">
        <w:tc>
          <w:tcPr>
            <w:tcW w:w="1908" w:type="dxa"/>
            <w:shd w:val="clear" w:color="auto" w:fill="auto"/>
          </w:tcPr>
          <w:p w14:paraId="46FC71C4" w14:textId="77777777" w:rsidR="008E29D2" w:rsidRPr="006B6790" w:rsidRDefault="008E29D2" w:rsidP="00FC7FDE">
            <w:pPr>
              <w:spacing w:line="360" w:lineRule="auto"/>
              <w:jc w:val="both"/>
            </w:pPr>
            <w:r w:rsidRPr="006B6790">
              <w:t>Üye</w:t>
            </w:r>
          </w:p>
        </w:tc>
        <w:tc>
          <w:tcPr>
            <w:tcW w:w="3420" w:type="dxa"/>
            <w:shd w:val="clear" w:color="auto" w:fill="auto"/>
          </w:tcPr>
          <w:p w14:paraId="5DA53B2D" w14:textId="77777777" w:rsidR="008E29D2" w:rsidRPr="006B6790" w:rsidRDefault="008E29D2" w:rsidP="00FC7FDE">
            <w:pPr>
              <w:spacing w:line="360" w:lineRule="auto"/>
              <w:jc w:val="both"/>
            </w:pPr>
          </w:p>
        </w:tc>
        <w:tc>
          <w:tcPr>
            <w:tcW w:w="3108" w:type="dxa"/>
            <w:shd w:val="clear" w:color="auto" w:fill="auto"/>
          </w:tcPr>
          <w:p w14:paraId="26DC186C" w14:textId="77777777" w:rsidR="008E29D2" w:rsidRPr="006B6790" w:rsidRDefault="008E29D2" w:rsidP="00FC7FDE">
            <w:pPr>
              <w:spacing w:line="360" w:lineRule="auto"/>
              <w:jc w:val="both"/>
            </w:pPr>
            <w:r w:rsidRPr="006B6790">
              <w:t>________________________</w:t>
            </w:r>
          </w:p>
          <w:p w14:paraId="64A1B05D" w14:textId="77777777" w:rsidR="008E29D2" w:rsidRPr="006B6790" w:rsidRDefault="008E29D2" w:rsidP="00FC7FDE">
            <w:pPr>
              <w:spacing w:line="360" w:lineRule="auto"/>
              <w:jc w:val="both"/>
            </w:pPr>
          </w:p>
        </w:tc>
      </w:tr>
      <w:tr w:rsidR="008E29D2" w:rsidRPr="006B6790" w14:paraId="2849F0A9" w14:textId="77777777">
        <w:tc>
          <w:tcPr>
            <w:tcW w:w="1908" w:type="dxa"/>
            <w:shd w:val="clear" w:color="auto" w:fill="auto"/>
          </w:tcPr>
          <w:p w14:paraId="2136EE2D" w14:textId="77777777" w:rsidR="008E29D2" w:rsidRPr="006B6790" w:rsidRDefault="008E29D2" w:rsidP="00FC7FDE">
            <w:pPr>
              <w:spacing w:line="360" w:lineRule="auto"/>
              <w:jc w:val="both"/>
            </w:pPr>
            <w:r w:rsidRPr="006B6790">
              <w:t>Üye (Danışman)</w:t>
            </w:r>
          </w:p>
        </w:tc>
        <w:tc>
          <w:tcPr>
            <w:tcW w:w="3420" w:type="dxa"/>
            <w:shd w:val="clear" w:color="auto" w:fill="auto"/>
          </w:tcPr>
          <w:p w14:paraId="535BFBC1" w14:textId="77777777" w:rsidR="008E29D2" w:rsidRPr="006B6790" w:rsidRDefault="008E29D2" w:rsidP="00FC7FDE">
            <w:pPr>
              <w:spacing w:line="360" w:lineRule="auto"/>
              <w:jc w:val="both"/>
            </w:pPr>
          </w:p>
        </w:tc>
        <w:tc>
          <w:tcPr>
            <w:tcW w:w="3108" w:type="dxa"/>
            <w:shd w:val="clear" w:color="auto" w:fill="auto"/>
          </w:tcPr>
          <w:p w14:paraId="0AD5F8ED" w14:textId="77777777" w:rsidR="008E29D2" w:rsidRPr="006B6790" w:rsidRDefault="008E29D2" w:rsidP="00FC7FDE">
            <w:pPr>
              <w:spacing w:line="360" w:lineRule="auto"/>
              <w:jc w:val="both"/>
            </w:pPr>
            <w:r w:rsidRPr="006B6790">
              <w:t>________________________</w:t>
            </w:r>
          </w:p>
          <w:p w14:paraId="4DBB5F75" w14:textId="77777777" w:rsidR="008E29D2" w:rsidRPr="006B6790" w:rsidRDefault="008E29D2" w:rsidP="00FC7FDE">
            <w:pPr>
              <w:spacing w:line="360" w:lineRule="auto"/>
              <w:jc w:val="both"/>
            </w:pPr>
          </w:p>
        </w:tc>
      </w:tr>
    </w:tbl>
    <w:p w14:paraId="37A23F1D" w14:textId="77777777" w:rsidR="006302F6" w:rsidRDefault="006302F6" w:rsidP="008E29D2">
      <w:pPr>
        <w:spacing w:line="360" w:lineRule="auto"/>
        <w:jc w:val="both"/>
      </w:pPr>
    </w:p>
    <w:p w14:paraId="665C0C75" w14:textId="77777777" w:rsidR="00B3313E" w:rsidRDefault="00B3313E" w:rsidP="00B3313E">
      <w:pPr>
        <w:spacing w:line="360" w:lineRule="auto"/>
      </w:pPr>
    </w:p>
    <w:p w14:paraId="7456C4EF" w14:textId="77777777" w:rsidR="00C46662" w:rsidRPr="006B6790" w:rsidRDefault="00B3313E" w:rsidP="00B3313E">
      <w:pPr>
        <w:spacing w:line="360" w:lineRule="auto"/>
      </w:pPr>
      <w:r>
        <w:t xml:space="preserve">                                                           O</w:t>
      </w:r>
      <w:r w:rsidR="0054656A" w:rsidRPr="006B6790">
        <w:t>NAY</w:t>
      </w:r>
    </w:p>
    <w:p w14:paraId="3FCDFC43" w14:textId="77777777" w:rsidR="00C46662" w:rsidRPr="006B6790" w:rsidRDefault="00C46662" w:rsidP="008E29D2">
      <w:pPr>
        <w:spacing w:line="360" w:lineRule="auto"/>
        <w:jc w:val="both"/>
      </w:pPr>
    </w:p>
    <w:p w14:paraId="5C535E7F" w14:textId="77777777" w:rsidR="00C46662" w:rsidRPr="006B6790" w:rsidRDefault="006302F6" w:rsidP="008E29D2">
      <w:pPr>
        <w:spacing w:line="360" w:lineRule="auto"/>
        <w:jc w:val="both"/>
      </w:pPr>
      <w:r>
        <w:t xml:space="preserve">Bu tez çalışması, </w:t>
      </w:r>
      <w:r w:rsidR="00B3313E">
        <w:t>……………</w:t>
      </w:r>
      <w:proofErr w:type="gramStart"/>
      <w:r w:rsidR="00B3313E">
        <w:t>…….</w:t>
      </w:r>
      <w:proofErr w:type="gramEnd"/>
      <w:r w:rsidR="00B3313E">
        <w:t xml:space="preserve">. </w:t>
      </w:r>
      <w:r w:rsidR="0054656A" w:rsidRPr="006B6790">
        <w:t>tarihinde Enstitü Yönetim Kurulu tarafından belirlenen ve yukarıda imzaları bulunan jüri üyeleri tarafından kabul edilmiştir.</w:t>
      </w:r>
    </w:p>
    <w:tbl>
      <w:tblPr>
        <w:tblW w:w="0" w:type="auto"/>
        <w:jc w:val="center"/>
        <w:tblLook w:val="01E0" w:firstRow="1" w:lastRow="1" w:firstColumn="1" w:lastColumn="1" w:noHBand="0" w:noVBand="0"/>
      </w:tblPr>
      <w:tblGrid>
        <w:gridCol w:w="4565"/>
      </w:tblGrid>
      <w:tr w:rsidR="0054656A" w:rsidRPr="006B6790" w14:paraId="67026CA5" w14:textId="77777777">
        <w:trPr>
          <w:jc w:val="center"/>
        </w:trPr>
        <w:tc>
          <w:tcPr>
            <w:tcW w:w="4565" w:type="dxa"/>
            <w:shd w:val="clear" w:color="auto" w:fill="auto"/>
          </w:tcPr>
          <w:p w14:paraId="055D04E8" w14:textId="77777777" w:rsidR="00B3313E" w:rsidRDefault="00B3313E" w:rsidP="00B3313E">
            <w:pPr>
              <w:spacing w:line="360" w:lineRule="auto"/>
            </w:pPr>
          </w:p>
          <w:p w14:paraId="5C91F8CB" w14:textId="32FFC21F" w:rsidR="0054656A" w:rsidRPr="006B6790" w:rsidRDefault="0054656A" w:rsidP="00B3313E">
            <w:pPr>
              <w:spacing w:line="360" w:lineRule="auto"/>
              <w:jc w:val="center"/>
            </w:pPr>
            <w:r w:rsidRPr="006B6790">
              <w:t xml:space="preserve">Prof. Dr. </w:t>
            </w:r>
            <w:r w:rsidR="000D2662">
              <w:t>Zübeyda AKIN POLAT</w:t>
            </w:r>
          </w:p>
        </w:tc>
      </w:tr>
      <w:tr w:rsidR="0054656A" w:rsidRPr="006B6790" w14:paraId="4BFAE9AC" w14:textId="77777777">
        <w:trPr>
          <w:jc w:val="center"/>
        </w:trPr>
        <w:tc>
          <w:tcPr>
            <w:tcW w:w="4565" w:type="dxa"/>
            <w:shd w:val="clear" w:color="auto" w:fill="auto"/>
          </w:tcPr>
          <w:p w14:paraId="630EDB2B" w14:textId="77777777" w:rsidR="0054656A" w:rsidRPr="006B6790" w:rsidRDefault="006302F6" w:rsidP="00B3313E">
            <w:pPr>
              <w:spacing w:line="360" w:lineRule="auto"/>
              <w:jc w:val="center"/>
            </w:pPr>
            <w:r>
              <w:t xml:space="preserve">SAĞLIK </w:t>
            </w:r>
            <w:r w:rsidR="008E29D2" w:rsidRPr="006B6790">
              <w:t xml:space="preserve">BİLİMLERİ ENSTİTÜSÜ </w:t>
            </w:r>
            <w:r w:rsidR="00B3313E">
              <w:t>MÜDÜRÜ</w:t>
            </w:r>
          </w:p>
        </w:tc>
      </w:tr>
    </w:tbl>
    <w:p w14:paraId="73E33848" w14:textId="77777777" w:rsidR="00C46662" w:rsidRPr="006B6790" w:rsidRDefault="00C46662" w:rsidP="008E29D2">
      <w:pPr>
        <w:spacing w:line="360" w:lineRule="auto"/>
        <w:jc w:val="both"/>
      </w:pPr>
    </w:p>
    <w:sectPr w:rsidR="00C46662" w:rsidRPr="006B6790" w:rsidSect="00422834">
      <w:headerReference w:type="even" r:id="rId6"/>
      <w:headerReference w:type="default" r:id="rId7"/>
      <w:headerReference w:type="first" r:id="rId8"/>
      <w:pgSz w:w="11906" w:h="16838" w:code="9"/>
      <w:pgMar w:top="1701" w:right="1701" w:bottom="1701" w:left="1985"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A3537" w14:textId="77777777" w:rsidR="00A341D1" w:rsidRDefault="00A341D1">
      <w:r>
        <w:separator/>
      </w:r>
    </w:p>
  </w:endnote>
  <w:endnote w:type="continuationSeparator" w:id="0">
    <w:p w14:paraId="46ED1BE3" w14:textId="77777777" w:rsidR="00A341D1" w:rsidRDefault="00A3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D9AB6" w14:textId="77777777" w:rsidR="00A341D1" w:rsidRDefault="00A341D1">
      <w:r>
        <w:separator/>
      </w:r>
    </w:p>
  </w:footnote>
  <w:footnote w:type="continuationSeparator" w:id="0">
    <w:p w14:paraId="6A42797F" w14:textId="77777777" w:rsidR="00A341D1" w:rsidRDefault="00A3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9E3F" w14:textId="77777777" w:rsidR="005A1F8B" w:rsidRDefault="00000000">
    <w:pPr>
      <w:pStyle w:val="stBilgi"/>
    </w:pPr>
    <w:r>
      <w:rPr>
        <w:noProof/>
      </w:rPr>
      <w:pict w14:anchorId="4D687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24.25pt;height:55.15pt;rotation:315;z-index:-251658752;mso-position-horizontal:center;mso-position-horizontal-relative:margin;mso-position-vertical:center;mso-position-vertical-relative:margin" wrapcoords="21229 -2043 20055 -2043 20055 -2043 20209 1459 19993 2627 19808 3503 19406 2043 18912 876 18819 1751 18108 1751 17954 2335 18108 8173 17212 876 16996 2043 17212 6422 16656 2919 16130 876 16007 1751 15203 -2043 15111 -292 14925 -2043 14802 -1168 14709 2627 14462 6714 13627 292 13288 2335 12639 876 12391 2919 12268 5838 11619 2043 11495 1459 11372 4086 10754 2043 10476 1459 9796 2043 9579 876 9332 2335 9363 4962 8714 292 8405 2335 8621 4670 7664 1459 7447 6714 6860 2043 6427 292 6118 3211 6026 6422 5315 876 5006 2335 5099 4378 4697 2043 4233 876 4079 2335 4604 12843 3492 2335 3368 1459 3183 6130 2534 584 2256 2335 2441 5546 1761 2335 1391 1168 1298 1751 618 1459 433 2335 185 4086 0 9049 124 13427 155 13719 464 16638 494 16930 1545 16930 1854 17222 1885 16346 1700 11968 2039 14886 2812 18389 2936 16930 3121 17805 3183 16638 3152 12259 3801 18389 4141 16346 4172 15178 4913 18389 5068 17222 5068 13719 4975 9924 5315 12843 6366 18389 6458 17222 7447 16638 7416 12843 8065 17805 8405 16346 8343 15178 9147 17805 9239 16930 9919 16930 10321 17222 10352 16346 10197 12843 10939 16930 11310 16638 11217 15762 12052 16930 13875 16638 13720 13135 13720 6422 14678 15470 15203 18389 15451 16346 16254 16930 17428 16930 17552 16346 17459 15470 18232 16930 18263 16346 19004 16930 19097 17805 19468 16346 19591 15470 20395 17514 21538 16638 21538 16346 21384 12843 21384 6422 21538 5546 21538 2043 21384 -292 21229 -2043" fillcolor="#999" stroked="f">
          <v:fill opacity=".5"/>
          <v:textpath style="font-family:&quot;Times New Roman&quot;;font-size:1pt" string="ONAY SAYFASI ÖRNEĞ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E1856" w14:textId="77777777" w:rsidR="005A1F8B" w:rsidRPr="006302F6" w:rsidRDefault="00000000" w:rsidP="00B23C0D">
    <w:pPr>
      <w:pStyle w:val="stBilgi"/>
      <w:jc w:val="both"/>
    </w:pPr>
    <w:r>
      <w:rPr>
        <w:noProof/>
      </w:rPr>
      <w:pict w14:anchorId="3C790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524.25pt;height:55.15pt;rotation:315;z-index:-251657728;mso-position-horizontal:center;mso-position-horizontal-relative:margin;mso-position-vertical:center;mso-position-vertical-relative:margin" wrapcoords="21229 -2043 20055 -2043 20055 -2043 20209 1459 19993 2627 19808 3503 19406 2043 18912 876 18819 1751 18108 1751 17954 2335 18108 8173 17212 876 16996 2043 17212 6422 16656 2919 16130 876 16007 1751 15203 -2043 15111 -292 14925 -2043 14802 -1168 14709 2627 14462 6714 13627 292 13288 2335 12639 876 12391 2919 12268 5838 11619 2043 11495 1459 11372 4086 10754 2043 10476 1459 9796 2043 9579 876 9332 2335 9363 4962 8714 292 8405 2335 8621 4670 7664 1459 7447 6714 6860 2043 6427 292 6118 3211 6026 6422 5315 876 5006 2335 5099 4378 4697 2043 4233 876 4079 2335 4604 12843 3492 2335 3368 1459 3183 6130 2534 584 2256 2335 2441 5546 1761 2335 1391 1168 1298 1751 618 1459 433 2335 185 4086 0 9049 124 13427 155 13719 464 16638 494 16930 1545 16930 1854 17222 1885 16346 1700 11968 2039 14886 2812 18389 2936 16930 3121 17805 3183 16638 3152 12259 3801 18389 4141 16346 4172 15178 4913 18389 5068 17222 5068 13719 4975 9924 5315 12843 6366 18389 6458 17222 7447 16638 7416 12843 8065 17805 8405 16346 8343 15178 9147 17805 9239 16930 9919 16930 10321 17222 10352 16346 10197 12843 10939 16930 11310 16638 11217 15762 12052 16930 13875 16638 13720 13135 13720 6422 14678 15470 15203 18389 15451 16346 16254 16930 17428 16930 17552 16346 17459 15470 18232 16930 18263 16346 19004 16930 19097 17805 19468 16346 19591 15470 20395 17514 21538 16638 21538 16346 21384 12843 21384 6422 21538 5546 21538 2043 21384 -292 21229 -2043" fillcolor="#999" stroked="f">
          <v:fill opacity=".5"/>
          <v:textpath style="font-family:&quot;Times New Roman&quot;;font-size:1pt" string="ONAY SAYFASI ÖRNEĞİ"/>
          <w10:wrap anchorx="margin" anchory="margin"/>
        </v:shape>
      </w:pict>
    </w:r>
    <w:r w:rsidR="005A1F8B" w:rsidRPr="006302F6">
      <w:t>EK-</w:t>
    </w:r>
    <w:r w:rsidR="00F80010" w:rsidRPr="006302F6">
      <w:t>0</w:t>
    </w:r>
    <w:r w:rsidR="006302F6">
      <w:t>4</w:t>
    </w:r>
    <w:r w:rsidR="005A1F8B" w:rsidRPr="006302F6">
      <w:t>: CÜSBE Tez Yazım Kılavuzu – Onay Sayfası Örneği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088DB" w14:textId="77777777" w:rsidR="005A1F8B" w:rsidRDefault="00000000">
    <w:pPr>
      <w:pStyle w:val="stBilgi"/>
    </w:pPr>
    <w:r>
      <w:rPr>
        <w:noProof/>
      </w:rPr>
      <w:pict w14:anchorId="0A549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24.25pt;height:55.15pt;rotation:315;z-index:-251659776;mso-position-horizontal:center;mso-position-horizontal-relative:margin;mso-position-vertical:center;mso-position-vertical-relative:margin" wrapcoords="21229 -2043 20055 -2043 20055 -2043 20209 1459 19993 2627 19808 3503 19406 2043 18912 876 18819 1751 18108 1751 17954 2335 18108 8173 17212 876 16996 2043 17212 6422 16656 2919 16130 876 16007 1751 15203 -2043 15111 -292 14925 -2043 14802 -1168 14709 2627 14462 6714 13627 292 13288 2335 12639 876 12391 2919 12268 5838 11619 2043 11495 1459 11372 4086 10754 2043 10476 1459 9796 2043 9579 876 9332 2335 9363 4962 8714 292 8405 2335 8621 4670 7664 1459 7447 6714 6860 2043 6427 292 6118 3211 6026 6422 5315 876 5006 2335 5099 4378 4697 2043 4233 876 4079 2335 4604 12843 3492 2335 3368 1459 3183 6130 2534 584 2256 2335 2441 5546 1761 2335 1391 1168 1298 1751 618 1459 433 2335 185 4086 0 9049 124 13427 155 13719 464 16638 494 16930 1545 16930 1854 17222 1885 16346 1700 11968 2039 14886 2812 18389 2936 16930 3121 17805 3183 16638 3152 12259 3801 18389 4141 16346 4172 15178 4913 18389 5068 17222 5068 13719 4975 9924 5315 12843 6366 18389 6458 17222 7447 16638 7416 12843 8065 17805 8405 16346 8343 15178 9147 17805 9239 16930 9919 16930 10321 17222 10352 16346 10197 12843 10939 16930 11310 16638 11217 15762 12052 16930 13875 16638 13720 13135 13720 6422 14678 15470 15203 18389 15451 16346 16254 16930 17428 16930 17552 16346 17459 15470 18232 16930 18263 16346 19004 16930 19097 17805 19468 16346 19591 15470 20395 17514 21538 16638 21538 16346 21384 12843 21384 6422 21538 5546 21538 2043 21384 -292 21229 -2043" fillcolor="#999" stroked="f">
          <v:fill opacity=".5"/>
          <v:textpath style="font-family:&quot;Times New Roman&quot;;font-size:1pt" string="ONAY SAYFASI ÖRNEĞ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9B"/>
    <w:rsid w:val="00004E36"/>
    <w:rsid w:val="000D2662"/>
    <w:rsid w:val="0013074D"/>
    <w:rsid w:val="00161E25"/>
    <w:rsid w:val="002151F2"/>
    <w:rsid w:val="0024585E"/>
    <w:rsid w:val="002D7D6D"/>
    <w:rsid w:val="00385D47"/>
    <w:rsid w:val="00422834"/>
    <w:rsid w:val="00434564"/>
    <w:rsid w:val="00466FE3"/>
    <w:rsid w:val="004C696C"/>
    <w:rsid w:val="00503B8B"/>
    <w:rsid w:val="00520ACA"/>
    <w:rsid w:val="0054656A"/>
    <w:rsid w:val="0057288C"/>
    <w:rsid w:val="0059482D"/>
    <w:rsid w:val="005A1F8B"/>
    <w:rsid w:val="005A4E81"/>
    <w:rsid w:val="006302F6"/>
    <w:rsid w:val="006302FA"/>
    <w:rsid w:val="00634268"/>
    <w:rsid w:val="006B6790"/>
    <w:rsid w:val="006C50F5"/>
    <w:rsid w:val="006E045B"/>
    <w:rsid w:val="006E77E9"/>
    <w:rsid w:val="0079313E"/>
    <w:rsid w:val="007F4445"/>
    <w:rsid w:val="00874D0E"/>
    <w:rsid w:val="008E29D2"/>
    <w:rsid w:val="00950000"/>
    <w:rsid w:val="009B359B"/>
    <w:rsid w:val="009F0E85"/>
    <w:rsid w:val="00A12A2A"/>
    <w:rsid w:val="00A341D1"/>
    <w:rsid w:val="00B14AFA"/>
    <w:rsid w:val="00B23C0D"/>
    <w:rsid w:val="00B3313E"/>
    <w:rsid w:val="00B957D4"/>
    <w:rsid w:val="00BA1F37"/>
    <w:rsid w:val="00BC6107"/>
    <w:rsid w:val="00BD5D4A"/>
    <w:rsid w:val="00C25D21"/>
    <w:rsid w:val="00C2640F"/>
    <w:rsid w:val="00C3236C"/>
    <w:rsid w:val="00C46662"/>
    <w:rsid w:val="00C90408"/>
    <w:rsid w:val="00DA6DB5"/>
    <w:rsid w:val="00DC334A"/>
    <w:rsid w:val="00DD3475"/>
    <w:rsid w:val="00E91A64"/>
    <w:rsid w:val="00EA588E"/>
    <w:rsid w:val="00F80010"/>
    <w:rsid w:val="00FC3DF8"/>
    <w:rsid w:val="00FC7FD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DE712"/>
  <w15:chartTrackingRefBased/>
  <w15:docId w15:val="{5E3AFFCB-D8A3-4800-B8EE-5B7DAE21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22834"/>
    <w:pPr>
      <w:tabs>
        <w:tab w:val="center" w:pos="4536"/>
        <w:tab w:val="right" w:pos="9072"/>
      </w:tabs>
    </w:pPr>
  </w:style>
  <w:style w:type="paragraph" w:styleId="AltBilgi">
    <w:name w:val="footer"/>
    <w:basedOn w:val="Normal"/>
    <w:rsid w:val="00422834"/>
    <w:pPr>
      <w:tabs>
        <w:tab w:val="center" w:pos="4536"/>
        <w:tab w:val="right" w:pos="9072"/>
      </w:tabs>
    </w:pPr>
  </w:style>
  <w:style w:type="table" w:styleId="TabloKlavuzu">
    <w:name w:val="Table Grid"/>
    <w:basedOn w:val="NormalTablo"/>
    <w:rsid w:val="0054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385D47"/>
    <w:rPr>
      <w:sz w:val="16"/>
      <w:szCs w:val="16"/>
    </w:rPr>
  </w:style>
  <w:style w:type="paragraph" w:styleId="AklamaMetni">
    <w:name w:val="annotation text"/>
    <w:basedOn w:val="Normal"/>
    <w:semiHidden/>
    <w:rsid w:val="00385D47"/>
    <w:rPr>
      <w:sz w:val="20"/>
      <w:szCs w:val="20"/>
    </w:rPr>
  </w:style>
  <w:style w:type="paragraph" w:styleId="AklamaKonusu">
    <w:name w:val="annotation subject"/>
    <w:basedOn w:val="AklamaMetni"/>
    <w:next w:val="AklamaMetni"/>
    <w:semiHidden/>
    <w:rsid w:val="00385D47"/>
    <w:rPr>
      <w:b/>
      <w:bCs/>
    </w:rPr>
  </w:style>
  <w:style w:type="paragraph" w:styleId="BalonMetni">
    <w:name w:val="Balloon Text"/>
    <w:basedOn w:val="Normal"/>
    <w:semiHidden/>
    <w:rsid w:val="00385D47"/>
    <w:rPr>
      <w:rFonts w:ascii="Tahoma" w:hAnsi="Tahoma" w:cs="Tahoma"/>
      <w:sz w:val="16"/>
      <w:szCs w:val="16"/>
    </w:rPr>
  </w:style>
  <w:style w:type="character" w:styleId="Gl">
    <w:name w:val="Strong"/>
    <w:qFormat/>
    <w:rsid w:val="00630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Bu çalışma Cumhuriyet Üniversitesi Fen/Sağlık Bilimleri Enstitüsü tez yazım kurallarına uygun olarak hazırlanmış ve jürimiz tarafından Maden Mühendisliği Anabilim Dalı’nda yüksek lisans tezi olarak kabul edilmiştir</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çalışma Cumhuriyet Üniversitesi Fen/Sağlık Bilimleri Enstitüsü tez yazım kurallarına uygun olarak hazırlanmış ve jürimiz tarafından Maden Mühendisliği Anabilim Dalı’nda yüksek lisans tezi olarak kabul edilmiştir</dc:title>
  <dc:subject/>
  <dc:creator>John Doe</dc:creator>
  <cp:keywords/>
  <dc:description/>
  <cp:lastModifiedBy>Erdoğan karaca</cp:lastModifiedBy>
  <cp:revision>3</cp:revision>
  <dcterms:created xsi:type="dcterms:W3CDTF">2023-06-13T13:17:00Z</dcterms:created>
  <dcterms:modified xsi:type="dcterms:W3CDTF">2024-11-04T08:05:00Z</dcterms:modified>
</cp:coreProperties>
</file>