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A0E37" w14:textId="77777777" w:rsidR="005912D0" w:rsidRDefault="005912D0">
      <w:pPr>
        <w:pStyle w:val="GvdeMetni"/>
        <w:spacing w:before="7"/>
        <w:ind w:left="0"/>
        <w:rPr>
          <w:sz w:val="28"/>
        </w:rPr>
      </w:pPr>
    </w:p>
    <w:p w14:paraId="73E01C6F" w14:textId="77777777" w:rsidR="0007371D" w:rsidRDefault="0007371D">
      <w:pPr>
        <w:pStyle w:val="GvdeMetni"/>
        <w:spacing w:before="7"/>
        <w:ind w:left="0"/>
        <w:rPr>
          <w:sz w:val="28"/>
        </w:rPr>
      </w:pPr>
    </w:p>
    <w:p w14:paraId="77AFC0F6" w14:textId="77777777" w:rsidR="00153D20" w:rsidRDefault="00153D20">
      <w:pPr>
        <w:pStyle w:val="GvdeMetni"/>
        <w:spacing w:before="7"/>
        <w:ind w:left="0"/>
        <w:rPr>
          <w:sz w:val="28"/>
        </w:rPr>
      </w:pPr>
    </w:p>
    <w:p w14:paraId="2C8A9A46" w14:textId="77777777" w:rsidR="005912D0" w:rsidRDefault="005912D0">
      <w:pPr>
        <w:rPr>
          <w:sz w:val="28"/>
        </w:rPr>
        <w:sectPr w:rsidR="005912D0" w:rsidSect="005D75DD">
          <w:headerReference w:type="default" r:id="rId8"/>
          <w:type w:val="continuous"/>
          <w:pgSz w:w="11910" w:h="16840"/>
          <w:pgMar w:top="2260" w:right="1300" w:bottom="280" w:left="1300" w:header="680" w:footer="708" w:gutter="0"/>
          <w:pgNumType w:start="1"/>
          <w:cols w:space="708"/>
          <w:docGrid w:linePitch="299"/>
        </w:sectPr>
      </w:pPr>
    </w:p>
    <w:p w14:paraId="5C4D417A" w14:textId="77777777" w:rsidR="005912D0" w:rsidRDefault="005912D0">
      <w:pPr>
        <w:pStyle w:val="GvdeMetni"/>
        <w:ind w:left="0"/>
        <w:rPr>
          <w:sz w:val="26"/>
        </w:rPr>
      </w:pPr>
    </w:p>
    <w:p w14:paraId="1AD5BB31" w14:textId="77777777" w:rsidR="005912D0" w:rsidRDefault="005912D0">
      <w:pPr>
        <w:pStyle w:val="GvdeMetni"/>
        <w:ind w:left="0"/>
        <w:rPr>
          <w:sz w:val="26"/>
        </w:rPr>
      </w:pPr>
    </w:p>
    <w:p w14:paraId="147B006C" w14:textId="77777777" w:rsidR="005912D0" w:rsidRDefault="005912D0">
      <w:pPr>
        <w:pStyle w:val="GvdeMetni"/>
        <w:spacing w:before="8"/>
        <w:ind w:left="0"/>
      </w:pPr>
    </w:p>
    <w:p w14:paraId="4DCBFCDC" w14:textId="77777777" w:rsidR="005912D0" w:rsidRDefault="002D1528">
      <w:pPr>
        <w:pStyle w:val="Balk11"/>
        <w:spacing w:before="1" w:line="343" w:lineRule="auto"/>
        <w:ind w:right="34"/>
        <w:jc w:val="left"/>
      </w:pPr>
      <w:r>
        <w:t>Amaç</w:t>
      </w:r>
      <w:r>
        <w:rPr>
          <w:spacing w:val="1"/>
        </w:rPr>
        <w:t xml:space="preserve"> </w:t>
      </w:r>
      <w:r>
        <w:t>MADDE</w:t>
      </w:r>
      <w:r>
        <w:rPr>
          <w:spacing w:val="-15"/>
        </w:rPr>
        <w:t xml:space="preserve"> </w:t>
      </w:r>
      <w:r>
        <w:t>1</w:t>
      </w:r>
    </w:p>
    <w:p w14:paraId="25B064A8" w14:textId="77777777" w:rsidR="005912D0" w:rsidRDefault="002D1528">
      <w:pPr>
        <w:spacing w:before="90"/>
        <w:ind w:left="103" w:right="2671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BİRİNCİ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BÖLÜM</w:t>
      </w:r>
    </w:p>
    <w:p w14:paraId="7B12479C" w14:textId="77777777" w:rsidR="005912D0" w:rsidRDefault="002D1528">
      <w:pPr>
        <w:pStyle w:val="Balk11"/>
        <w:spacing w:before="120"/>
        <w:ind w:left="103" w:right="2676"/>
      </w:pPr>
      <w:r>
        <w:t>Amaç,</w:t>
      </w:r>
      <w:r>
        <w:rPr>
          <w:spacing w:val="-2"/>
        </w:rPr>
        <w:t xml:space="preserve"> </w:t>
      </w:r>
      <w:r>
        <w:t>Kapsam,</w:t>
      </w:r>
      <w:r>
        <w:rPr>
          <w:spacing w:val="-3"/>
        </w:rPr>
        <w:t xml:space="preserve"> </w:t>
      </w:r>
      <w:r>
        <w:t>Dayanak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Tanımlar</w:t>
      </w:r>
    </w:p>
    <w:p w14:paraId="07522FED" w14:textId="77777777" w:rsidR="005912D0" w:rsidRDefault="005912D0">
      <w:pPr>
        <w:sectPr w:rsidR="005912D0">
          <w:type w:val="continuous"/>
          <w:pgSz w:w="11910" w:h="16840"/>
          <w:pgMar w:top="2260" w:right="1300" w:bottom="280" w:left="1300" w:header="708" w:footer="708" w:gutter="0"/>
          <w:cols w:num="2" w:space="708" w:equalWidth="0">
            <w:col w:w="1242" w:space="1327"/>
            <w:col w:w="6741"/>
          </w:cols>
        </w:sectPr>
      </w:pPr>
    </w:p>
    <w:p w14:paraId="77053B23" w14:textId="77777777" w:rsidR="005912D0" w:rsidRDefault="002D1528">
      <w:pPr>
        <w:pStyle w:val="GvdeMetni"/>
        <w:ind w:right="115"/>
        <w:jc w:val="both"/>
      </w:pPr>
      <w:r>
        <w:lastRenderedPageBreak/>
        <w:t>Uygulam</w:t>
      </w:r>
      <w:r w:rsidR="005D75DD">
        <w:t>a Esaslarının amacı; Sivas Cumhuriyet Üniversitesi Sağlık</w:t>
      </w:r>
      <w:r>
        <w:t xml:space="preserve"> Bilimler</w:t>
      </w:r>
      <w:r w:rsidR="005D75DD">
        <w:t>i Enstitüsü</w:t>
      </w:r>
      <w:r w:rsidR="00466CDD" w:rsidRPr="00A302E7">
        <w:t>ne</w:t>
      </w:r>
      <w:r>
        <w:t xml:space="preserve"> bağlı</w:t>
      </w:r>
      <w:r>
        <w:rPr>
          <w:spacing w:val="1"/>
        </w:rPr>
        <w:t xml:space="preserve"> </w:t>
      </w:r>
      <w:r>
        <w:t xml:space="preserve">anabilim dallarında yürütülen tüm tezli lisansüstü programlarda </w:t>
      </w:r>
      <w:r w:rsidRPr="00036912">
        <w:t>yazılan tezlerin tez savunma</w:t>
      </w:r>
      <w:r w:rsidRPr="00036912">
        <w:rPr>
          <w:spacing w:val="1"/>
        </w:rPr>
        <w:t xml:space="preserve"> </w:t>
      </w:r>
      <w:r w:rsidRPr="00036912">
        <w:t>sınavı</w:t>
      </w:r>
      <w:r w:rsidRPr="00036912">
        <w:rPr>
          <w:spacing w:val="1"/>
        </w:rPr>
        <w:t xml:space="preserve"> </w:t>
      </w:r>
      <w:r w:rsidRPr="00036912">
        <w:t>öncesinde</w:t>
      </w:r>
      <w:r w:rsidRPr="00036912">
        <w:rPr>
          <w:spacing w:val="1"/>
        </w:rPr>
        <w:t xml:space="preserve"> </w:t>
      </w:r>
      <w:r w:rsidRPr="00036912">
        <w:t>jüri</w:t>
      </w:r>
      <w:r w:rsidRPr="00036912">
        <w:rPr>
          <w:spacing w:val="1"/>
        </w:rPr>
        <w:t xml:space="preserve"> </w:t>
      </w:r>
      <w:r w:rsidRPr="00036912">
        <w:t>üyelerine</w:t>
      </w:r>
      <w:r w:rsidRPr="00036912">
        <w:rPr>
          <w:spacing w:val="1"/>
        </w:rPr>
        <w:t xml:space="preserve"> </w:t>
      </w:r>
      <w:r w:rsidRPr="00036912">
        <w:t>dağıtılması</w:t>
      </w:r>
      <w:r w:rsidRPr="00036912">
        <w:rPr>
          <w:spacing w:val="1"/>
        </w:rPr>
        <w:t xml:space="preserve"> </w:t>
      </w:r>
      <w:r w:rsidRPr="00036912">
        <w:t>aşamasında</w:t>
      </w:r>
      <w:r w:rsidRPr="00036912">
        <w:rPr>
          <w:spacing w:val="1"/>
        </w:rPr>
        <w:t xml:space="preserve"> </w:t>
      </w:r>
      <w:r w:rsidRPr="00036912">
        <w:t>“İntihal</w:t>
      </w:r>
      <w:r w:rsidRPr="00036912">
        <w:rPr>
          <w:spacing w:val="1"/>
        </w:rPr>
        <w:t xml:space="preserve"> </w:t>
      </w:r>
      <w:r w:rsidRPr="00036912">
        <w:t>Y</w:t>
      </w:r>
      <w:r>
        <w:t>azılım</w:t>
      </w:r>
      <w:r>
        <w:rPr>
          <w:spacing w:val="1"/>
        </w:rPr>
        <w:t xml:space="preserve"> </w:t>
      </w:r>
      <w:r>
        <w:t>Programı</w:t>
      </w:r>
      <w:r>
        <w:rPr>
          <w:spacing w:val="-1"/>
        </w:rPr>
        <w:t xml:space="preserve"> </w:t>
      </w:r>
      <w:r>
        <w:t>Raporu”nun</w:t>
      </w:r>
      <w:r>
        <w:rPr>
          <w:spacing w:val="-1"/>
        </w:rPr>
        <w:t xml:space="preserve"> </w:t>
      </w:r>
      <w:r>
        <w:t>hazırlanmasına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kullanılmasına</w:t>
      </w:r>
      <w:r>
        <w:rPr>
          <w:spacing w:val="-2"/>
        </w:rPr>
        <w:t xml:space="preserve"> </w:t>
      </w:r>
      <w:r>
        <w:t>ilişkin esasları</w:t>
      </w:r>
      <w:r>
        <w:rPr>
          <w:spacing w:val="-1"/>
        </w:rPr>
        <w:t xml:space="preserve"> </w:t>
      </w:r>
      <w:r>
        <w:t>düzenlemektir.</w:t>
      </w:r>
    </w:p>
    <w:p w14:paraId="1EBA95B8" w14:textId="77777777" w:rsidR="005912D0" w:rsidRDefault="002D1528">
      <w:pPr>
        <w:pStyle w:val="Balk11"/>
        <w:spacing w:before="123" w:line="343" w:lineRule="auto"/>
        <w:ind w:right="8103"/>
        <w:jc w:val="both"/>
      </w:pPr>
      <w:r>
        <w:t>Kapsam</w:t>
      </w:r>
      <w:r>
        <w:rPr>
          <w:spacing w:val="1"/>
        </w:rPr>
        <w:t xml:space="preserve"> </w:t>
      </w:r>
      <w:r>
        <w:t>MADDE</w:t>
      </w:r>
      <w:r>
        <w:rPr>
          <w:spacing w:val="-14"/>
        </w:rPr>
        <w:t xml:space="preserve"> </w:t>
      </w:r>
      <w:r>
        <w:t>2</w:t>
      </w:r>
    </w:p>
    <w:p w14:paraId="770E6BD0" w14:textId="77777777" w:rsidR="005912D0" w:rsidRDefault="002D1528">
      <w:pPr>
        <w:pStyle w:val="GvdeMetni"/>
        <w:ind w:right="114"/>
        <w:jc w:val="both"/>
      </w:pPr>
      <w:r>
        <w:t xml:space="preserve">Bu Uygulama Esasları; </w:t>
      </w:r>
      <w:r w:rsidR="005D75DD">
        <w:t xml:space="preserve">Sivas Cumhuriyet Üniversitesi Sağlık Bilimleri </w:t>
      </w:r>
      <w:r>
        <w:t>Enstitüsüne bağlı anabilim</w:t>
      </w:r>
      <w:r>
        <w:rPr>
          <w:spacing w:val="1"/>
        </w:rPr>
        <w:t xml:space="preserve"> </w:t>
      </w:r>
      <w:r>
        <w:t>dallarında yürütülen tüm tezli lisansüstü programlara ilişkin intihal raporu ile ilgili işlemleri</w:t>
      </w:r>
      <w:r>
        <w:rPr>
          <w:spacing w:val="1"/>
        </w:rPr>
        <w:t xml:space="preserve"> </w:t>
      </w:r>
      <w:r>
        <w:t>kapsar.</w:t>
      </w:r>
    </w:p>
    <w:p w14:paraId="7F4AFEB3" w14:textId="77777777" w:rsidR="005912D0" w:rsidRDefault="002D1528">
      <w:pPr>
        <w:pStyle w:val="Balk11"/>
        <w:spacing w:before="123" w:line="343" w:lineRule="auto"/>
        <w:ind w:right="8103"/>
        <w:jc w:val="both"/>
      </w:pPr>
      <w:r>
        <w:t>Dayanak</w:t>
      </w:r>
      <w:r>
        <w:rPr>
          <w:spacing w:val="1"/>
        </w:rPr>
        <w:t xml:space="preserve"> </w:t>
      </w:r>
      <w:r>
        <w:rPr>
          <w:spacing w:val="-1"/>
        </w:rPr>
        <w:t>MADDE</w:t>
      </w:r>
      <w:r>
        <w:rPr>
          <w:spacing w:val="-14"/>
        </w:rPr>
        <w:t xml:space="preserve"> </w:t>
      </w:r>
      <w:r>
        <w:rPr>
          <w:spacing w:val="-1"/>
        </w:rPr>
        <w:t>3</w:t>
      </w:r>
    </w:p>
    <w:p w14:paraId="7B1A07D8" w14:textId="77777777" w:rsidR="005912D0" w:rsidRDefault="002D1528">
      <w:pPr>
        <w:pStyle w:val="ListeParagraf"/>
        <w:numPr>
          <w:ilvl w:val="0"/>
          <w:numId w:val="7"/>
        </w:numPr>
        <w:tabs>
          <w:tab w:val="left" w:pos="489"/>
        </w:tabs>
        <w:ind w:right="121" w:firstLine="0"/>
        <w:rPr>
          <w:sz w:val="24"/>
        </w:rPr>
      </w:pPr>
      <w:r>
        <w:rPr>
          <w:sz w:val="24"/>
        </w:rPr>
        <w:t>Bu</w:t>
      </w:r>
      <w:r>
        <w:rPr>
          <w:spacing w:val="33"/>
          <w:sz w:val="24"/>
        </w:rPr>
        <w:t xml:space="preserve"> </w:t>
      </w:r>
      <w:r>
        <w:rPr>
          <w:sz w:val="24"/>
        </w:rPr>
        <w:t>Uygulama</w:t>
      </w:r>
      <w:r>
        <w:rPr>
          <w:spacing w:val="30"/>
          <w:sz w:val="24"/>
        </w:rPr>
        <w:t xml:space="preserve"> </w:t>
      </w:r>
      <w:r>
        <w:rPr>
          <w:sz w:val="24"/>
        </w:rPr>
        <w:t>Esasları,</w:t>
      </w:r>
      <w:r>
        <w:rPr>
          <w:spacing w:val="32"/>
          <w:sz w:val="24"/>
        </w:rPr>
        <w:t xml:space="preserve"> </w:t>
      </w:r>
      <w:r>
        <w:rPr>
          <w:sz w:val="24"/>
        </w:rPr>
        <w:t>4.11.1981</w:t>
      </w:r>
      <w:r>
        <w:rPr>
          <w:spacing w:val="31"/>
          <w:sz w:val="24"/>
        </w:rPr>
        <w:t xml:space="preserve"> </w:t>
      </w:r>
      <w:r>
        <w:rPr>
          <w:sz w:val="24"/>
        </w:rPr>
        <w:t>tarihli</w:t>
      </w:r>
      <w:r>
        <w:rPr>
          <w:spacing w:val="31"/>
          <w:sz w:val="24"/>
        </w:rPr>
        <w:t xml:space="preserve"> </w:t>
      </w:r>
      <w:r>
        <w:rPr>
          <w:sz w:val="24"/>
        </w:rPr>
        <w:t>ve</w:t>
      </w:r>
      <w:r>
        <w:rPr>
          <w:spacing w:val="33"/>
          <w:sz w:val="24"/>
        </w:rPr>
        <w:t xml:space="preserve"> </w:t>
      </w:r>
      <w:r>
        <w:rPr>
          <w:sz w:val="24"/>
        </w:rPr>
        <w:t>2547</w:t>
      </w:r>
      <w:r>
        <w:rPr>
          <w:spacing w:val="31"/>
          <w:sz w:val="24"/>
        </w:rPr>
        <w:t xml:space="preserve"> </w:t>
      </w:r>
      <w:r>
        <w:rPr>
          <w:sz w:val="24"/>
        </w:rPr>
        <w:t>sayılı</w:t>
      </w:r>
      <w:r>
        <w:rPr>
          <w:spacing w:val="31"/>
          <w:sz w:val="24"/>
        </w:rPr>
        <w:t xml:space="preserve"> </w:t>
      </w:r>
      <w:r>
        <w:rPr>
          <w:sz w:val="24"/>
        </w:rPr>
        <w:t>Yükseköğretim</w:t>
      </w:r>
      <w:r>
        <w:rPr>
          <w:spacing w:val="33"/>
          <w:sz w:val="24"/>
        </w:rPr>
        <w:t xml:space="preserve"> </w:t>
      </w:r>
      <w:r>
        <w:rPr>
          <w:sz w:val="24"/>
        </w:rPr>
        <w:t>Kanununun</w:t>
      </w:r>
      <w:r>
        <w:rPr>
          <w:spacing w:val="31"/>
          <w:sz w:val="24"/>
        </w:rPr>
        <w:t xml:space="preserve"> </w:t>
      </w:r>
      <w:r>
        <w:rPr>
          <w:sz w:val="24"/>
        </w:rPr>
        <w:t>14.</w:t>
      </w:r>
      <w:r>
        <w:rPr>
          <w:spacing w:val="-57"/>
          <w:sz w:val="24"/>
        </w:rPr>
        <w:t xml:space="preserve"> </w:t>
      </w:r>
      <w:r>
        <w:rPr>
          <w:sz w:val="24"/>
        </w:rPr>
        <w:t>Maddesine,</w:t>
      </w:r>
    </w:p>
    <w:p w14:paraId="30ABDC2F" w14:textId="77777777" w:rsidR="005912D0" w:rsidRDefault="002D1528">
      <w:pPr>
        <w:pStyle w:val="ListeParagraf"/>
        <w:numPr>
          <w:ilvl w:val="0"/>
          <w:numId w:val="7"/>
        </w:numPr>
        <w:tabs>
          <w:tab w:val="left" w:pos="506"/>
        </w:tabs>
        <w:spacing w:before="118"/>
        <w:ind w:right="123" w:firstLine="0"/>
        <w:rPr>
          <w:sz w:val="24"/>
        </w:rPr>
      </w:pPr>
      <w:r>
        <w:rPr>
          <w:sz w:val="24"/>
        </w:rPr>
        <w:t>20.04.2016</w:t>
      </w:r>
      <w:r>
        <w:rPr>
          <w:spacing w:val="48"/>
          <w:sz w:val="24"/>
        </w:rPr>
        <w:t xml:space="preserve"> </w:t>
      </w:r>
      <w:r>
        <w:rPr>
          <w:sz w:val="24"/>
        </w:rPr>
        <w:t>tarihli</w:t>
      </w:r>
      <w:r>
        <w:rPr>
          <w:spacing w:val="48"/>
          <w:sz w:val="24"/>
        </w:rPr>
        <w:t xml:space="preserve"> </w:t>
      </w:r>
      <w:r>
        <w:rPr>
          <w:sz w:val="24"/>
        </w:rPr>
        <w:t>ve</w:t>
      </w:r>
      <w:r>
        <w:rPr>
          <w:spacing w:val="47"/>
          <w:sz w:val="24"/>
        </w:rPr>
        <w:t xml:space="preserve"> </w:t>
      </w:r>
      <w:r>
        <w:rPr>
          <w:sz w:val="24"/>
        </w:rPr>
        <w:t>29690</w:t>
      </w:r>
      <w:r>
        <w:rPr>
          <w:spacing w:val="48"/>
          <w:sz w:val="24"/>
        </w:rPr>
        <w:t xml:space="preserve"> </w:t>
      </w:r>
      <w:r>
        <w:rPr>
          <w:sz w:val="24"/>
        </w:rPr>
        <w:t>Sayılı</w:t>
      </w:r>
      <w:r>
        <w:rPr>
          <w:spacing w:val="48"/>
          <w:sz w:val="24"/>
        </w:rPr>
        <w:t xml:space="preserve"> </w:t>
      </w:r>
      <w:r>
        <w:rPr>
          <w:sz w:val="24"/>
        </w:rPr>
        <w:t>Resmi</w:t>
      </w:r>
      <w:r>
        <w:rPr>
          <w:spacing w:val="49"/>
          <w:sz w:val="24"/>
        </w:rPr>
        <w:t xml:space="preserve"> </w:t>
      </w:r>
      <w:r>
        <w:rPr>
          <w:sz w:val="24"/>
        </w:rPr>
        <w:t>Gazetede</w:t>
      </w:r>
      <w:r>
        <w:rPr>
          <w:spacing w:val="51"/>
          <w:sz w:val="24"/>
        </w:rPr>
        <w:t xml:space="preserve"> </w:t>
      </w:r>
      <w:r>
        <w:rPr>
          <w:sz w:val="24"/>
        </w:rPr>
        <w:t>yayımlanan</w:t>
      </w:r>
      <w:r>
        <w:rPr>
          <w:spacing w:val="50"/>
          <w:sz w:val="24"/>
        </w:rPr>
        <w:t xml:space="preserve"> </w:t>
      </w:r>
      <w:r>
        <w:rPr>
          <w:sz w:val="24"/>
        </w:rPr>
        <w:t>Lisansüstü</w:t>
      </w:r>
      <w:r>
        <w:rPr>
          <w:spacing w:val="48"/>
          <w:sz w:val="24"/>
        </w:rPr>
        <w:t xml:space="preserve"> </w:t>
      </w:r>
      <w:r>
        <w:rPr>
          <w:sz w:val="24"/>
        </w:rPr>
        <w:t>Eğitim</w:t>
      </w:r>
      <w:r>
        <w:rPr>
          <w:spacing w:val="48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Öğretim</w:t>
      </w:r>
      <w:r>
        <w:rPr>
          <w:spacing w:val="-1"/>
          <w:sz w:val="24"/>
        </w:rPr>
        <w:t xml:space="preserve"> </w:t>
      </w:r>
      <w:r>
        <w:rPr>
          <w:sz w:val="24"/>
        </w:rPr>
        <w:t>Yönetmeliğine,</w:t>
      </w:r>
    </w:p>
    <w:p w14:paraId="4C2AD482" w14:textId="77777777" w:rsidR="005912D0" w:rsidRDefault="002D1528">
      <w:pPr>
        <w:pStyle w:val="ListeParagraf"/>
        <w:numPr>
          <w:ilvl w:val="0"/>
          <w:numId w:val="7"/>
        </w:numPr>
        <w:tabs>
          <w:tab w:val="left" w:pos="506"/>
        </w:tabs>
        <w:spacing w:before="120"/>
        <w:ind w:right="121" w:firstLine="0"/>
        <w:rPr>
          <w:sz w:val="24"/>
        </w:rPr>
      </w:pPr>
      <w:r>
        <w:rPr>
          <w:sz w:val="24"/>
        </w:rPr>
        <w:t>25.12.2014</w:t>
      </w:r>
      <w:r>
        <w:rPr>
          <w:spacing w:val="49"/>
          <w:sz w:val="24"/>
        </w:rPr>
        <w:t xml:space="preserve"> </w:t>
      </w:r>
      <w:r>
        <w:rPr>
          <w:sz w:val="24"/>
        </w:rPr>
        <w:t>tarihli</w:t>
      </w:r>
      <w:r>
        <w:rPr>
          <w:spacing w:val="49"/>
          <w:sz w:val="24"/>
        </w:rPr>
        <w:t xml:space="preserve"> </w:t>
      </w:r>
      <w:r>
        <w:rPr>
          <w:sz w:val="24"/>
        </w:rPr>
        <w:t>YÖK</w:t>
      </w:r>
      <w:r>
        <w:rPr>
          <w:spacing w:val="48"/>
          <w:sz w:val="24"/>
        </w:rPr>
        <w:t xml:space="preserve"> </w:t>
      </w:r>
      <w:r>
        <w:rPr>
          <w:sz w:val="24"/>
        </w:rPr>
        <w:t>Genel</w:t>
      </w:r>
      <w:r>
        <w:rPr>
          <w:spacing w:val="49"/>
          <w:sz w:val="24"/>
        </w:rPr>
        <w:t xml:space="preserve"> </w:t>
      </w:r>
      <w:r>
        <w:rPr>
          <w:sz w:val="24"/>
        </w:rPr>
        <w:t>Kurul</w:t>
      </w:r>
      <w:r>
        <w:rPr>
          <w:spacing w:val="49"/>
          <w:sz w:val="24"/>
        </w:rPr>
        <w:t xml:space="preserve"> </w:t>
      </w:r>
      <w:r>
        <w:rPr>
          <w:sz w:val="24"/>
        </w:rPr>
        <w:t>toplantısında</w:t>
      </w:r>
      <w:r>
        <w:rPr>
          <w:spacing w:val="48"/>
          <w:sz w:val="24"/>
        </w:rPr>
        <w:t xml:space="preserve"> </w:t>
      </w:r>
      <w:r>
        <w:rPr>
          <w:sz w:val="24"/>
        </w:rPr>
        <w:t>görüşülerek</w:t>
      </w:r>
      <w:r>
        <w:rPr>
          <w:spacing w:val="51"/>
          <w:sz w:val="24"/>
        </w:rPr>
        <w:t xml:space="preserve"> </w:t>
      </w:r>
      <w:r>
        <w:rPr>
          <w:sz w:val="24"/>
        </w:rPr>
        <w:t>karara</w:t>
      </w:r>
      <w:r>
        <w:rPr>
          <w:spacing w:val="47"/>
          <w:sz w:val="24"/>
        </w:rPr>
        <w:t xml:space="preserve"> </w:t>
      </w:r>
      <w:r>
        <w:rPr>
          <w:sz w:val="24"/>
        </w:rPr>
        <w:t>bağlanmış</w:t>
      </w:r>
      <w:r>
        <w:rPr>
          <w:spacing w:val="50"/>
          <w:sz w:val="24"/>
        </w:rPr>
        <w:t xml:space="preserve"> </w:t>
      </w:r>
      <w:r>
        <w:rPr>
          <w:sz w:val="24"/>
        </w:rPr>
        <w:t>olan</w:t>
      </w:r>
      <w:r>
        <w:rPr>
          <w:spacing w:val="-57"/>
          <w:sz w:val="24"/>
        </w:rPr>
        <w:t xml:space="preserve"> </w:t>
      </w:r>
      <w:r>
        <w:rPr>
          <w:sz w:val="24"/>
        </w:rPr>
        <w:t>Lisansüstü</w:t>
      </w:r>
      <w:r>
        <w:rPr>
          <w:spacing w:val="-1"/>
          <w:sz w:val="24"/>
        </w:rPr>
        <w:t xml:space="preserve"> </w:t>
      </w:r>
      <w:r>
        <w:rPr>
          <w:sz w:val="24"/>
        </w:rPr>
        <w:t>Programların Açılması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Yürütülmesine</w:t>
      </w:r>
      <w:r>
        <w:rPr>
          <w:spacing w:val="-2"/>
          <w:sz w:val="24"/>
        </w:rPr>
        <w:t xml:space="preserve"> </w:t>
      </w:r>
      <w:r>
        <w:rPr>
          <w:sz w:val="24"/>
        </w:rPr>
        <w:t>Dair</w:t>
      </w:r>
      <w:r>
        <w:rPr>
          <w:spacing w:val="2"/>
          <w:sz w:val="24"/>
        </w:rPr>
        <w:t xml:space="preserve"> </w:t>
      </w:r>
      <w:r>
        <w:rPr>
          <w:sz w:val="24"/>
        </w:rPr>
        <w:t>İlkelere,</w:t>
      </w:r>
    </w:p>
    <w:p w14:paraId="22276C79" w14:textId="77777777" w:rsidR="005912D0" w:rsidRDefault="002D1528">
      <w:pPr>
        <w:pStyle w:val="GvdeMetni"/>
        <w:spacing w:before="120"/>
      </w:pPr>
      <w:r>
        <w:t>dayanılarak</w:t>
      </w:r>
      <w:r>
        <w:rPr>
          <w:spacing w:val="-2"/>
        </w:rPr>
        <w:t xml:space="preserve"> </w:t>
      </w:r>
      <w:r>
        <w:t>hazırlanmıştır.</w:t>
      </w:r>
    </w:p>
    <w:p w14:paraId="5D79315A" w14:textId="77777777" w:rsidR="00172AC8" w:rsidRDefault="00172AC8">
      <w:pPr>
        <w:pStyle w:val="GvdeMetni"/>
        <w:spacing w:before="120"/>
      </w:pPr>
    </w:p>
    <w:p w14:paraId="0D6729E8" w14:textId="77777777" w:rsidR="005912D0" w:rsidRDefault="002D1528">
      <w:pPr>
        <w:pStyle w:val="Balk11"/>
        <w:spacing w:before="126"/>
        <w:jc w:val="left"/>
      </w:pPr>
      <w:r>
        <w:t>Tanımlar</w:t>
      </w:r>
    </w:p>
    <w:p w14:paraId="49BF6573" w14:textId="77777777" w:rsidR="005912D0" w:rsidRDefault="002D1528">
      <w:pPr>
        <w:pStyle w:val="GvdeMetni"/>
        <w:spacing w:before="115"/>
      </w:pP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rPr>
          <w:b/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Uygulama</w:t>
      </w:r>
      <w:r>
        <w:rPr>
          <w:spacing w:val="-2"/>
        </w:rPr>
        <w:t xml:space="preserve"> </w:t>
      </w:r>
      <w:r>
        <w:t>Esaslarında geçen;</w:t>
      </w:r>
    </w:p>
    <w:p w14:paraId="4EA3C125" w14:textId="77777777" w:rsidR="005912D0" w:rsidRDefault="002D1528">
      <w:pPr>
        <w:pStyle w:val="ListeParagraf"/>
        <w:numPr>
          <w:ilvl w:val="0"/>
          <w:numId w:val="6"/>
        </w:numPr>
        <w:tabs>
          <w:tab w:val="left" w:pos="400"/>
        </w:tabs>
        <w:spacing w:before="122" w:line="276" w:lineRule="auto"/>
        <w:ind w:right="121"/>
        <w:rPr>
          <w:sz w:val="24"/>
        </w:rPr>
      </w:pPr>
      <w:r>
        <w:rPr>
          <w:b/>
          <w:sz w:val="24"/>
        </w:rPr>
        <w:t>Danışman: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Enstitüde</w:t>
      </w:r>
      <w:r>
        <w:rPr>
          <w:spacing w:val="18"/>
          <w:sz w:val="24"/>
        </w:rPr>
        <w:t xml:space="preserve"> </w:t>
      </w:r>
      <w:r>
        <w:rPr>
          <w:sz w:val="24"/>
        </w:rPr>
        <w:t>kayıtlı</w:t>
      </w:r>
      <w:r>
        <w:rPr>
          <w:spacing w:val="20"/>
          <w:sz w:val="24"/>
        </w:rPr>
        <w:t xml:space="preserve"> </w:t>
      </w:r>
      <w:r>
        <w:rPr>
          <w:sz w:val="24"/>
        </w:rPr>
        <w:t>öğrenciye</w:t>
      </w:r>
      <w:r>
        <w:rPr>
          <w:spacing w:val="20"/>
          <w:sz w:val="24"/>
        </w:rPr>
        <w:t xml:space="preserve"> </w:t>
      </w:r>
      <w:r>
        <w:rPr>
          <w:sz w:val="24"/>
        </w:rPr>
        <w:t>tez</w:t>
      </w:r>
      <w:r>
        <w:rPr>
          <w:spacing w:val="20"/>
          <w:sz w:val="24"/>
        </w:rPr>
        <w:t xml:space="preserve"> </w:t>
      </w:r>
      <w:r>
        <w:rPr>
          <w:sz w:val="24"/>
        </w:rPr>
        <w:t>çalışması</w:t>
      </w:r>
      <w:r>
        <w:rPr>
          <w:spacing w:val="20"/>
          <w:sz w:val="24"/>
        </w:rPr>
        <w:t xml:space="preserve"> </w:t>
      </w:r>
      <w:r>
        <w:rPr>
          <w:sz w:val="24"/>
        </w:rPr>
        <w:t>dönemlerinde</w:t>
      </w:r>
      <w:r>
        <w:rPr>
          <w:spacing w:val="18"/>
          <w:sz w:val="24"/>
        </w:rPr>
        <w:t xml:space="preserve"> </w:t>
      </w:r>
      <w:r>
        <w:rPr>
          <w:sz w:val="24"/>
        </w:rPr>
        <w:t>rehberlik</w:t>
      </w:r>
      <w:r>
        <w:rPr>
          <w:spacing w:val="20"/>
          <w:sz w:val="24"/>
        </w:rPr>
        <w:t xml:space="preserve"> </w:t>
      </w:r>
      <w:r>
        <w:rPr>
          <w:sz w:val="24"/>
        </w:rPr>
        <w:t>etmek</w:t>
      </w:r>
      <w:r>
        <w:rPr>
          <w:spacing w:val="19"/>
          <w:sz w:val="24"/>
        </w:rPr>
        <w:t xml:space="preserve"> </w:t>
      </w:r>
      <w:r>
        <w:rPr>
          <w:sz w:val="24"/>
        </w:rPr>
        <w:t>üzere</w:t>
      </w:r>
      <w:r>
        <w:rPr>
          <w:spacing w:val="-57"/>
          <w:sz w:val="24"/>
        </w:rPr>
        <w:t xml:space="preserve"> </w:t>
      </w:r>
      <w:r>
        <w:rPr>
          <w:sz w:val="24"/>
        </w:rPr>
        <w:t>Enstitü</w:t>
      </w:r>
      <w:r>
        <w:rPr>
          <w:spacing w:val="-1"/>
          <w:sz w:val="24"/>
        </w:rPr>
        <w:t xml:space="preserve"> </w:t>
      </w:r>
      <w:r>
        <w:rPr>
          <w:sz w:val="24"/>
        </w:rPr>
        <w:t>Yönetim Kurulu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 atanan öğretim</w:t>
      </w:r>
      <w:r>
        <w:rPr>
          <w:spacing w:val="1"/>
          <w:sz w:val="24"/>
        </w:rPr>
        <w:t xml:space="preserve"> </w:t>
      </w:r>
      <w:r>
        <w:rPr>
          <w:sz w:val="24"/>
        </w:rPr>
        <w:t>üyesini,</w:t>
      </w:r>
    </w:p>
    <w:p w14:paraId="51DBF2E9" w14:textId="392E8CF8" w:rsidR="005912D0" w:rsidRPr="00651043" w:rsidRDefault="002D1528" w:rsidP="00651043">
      <w:pPr>
        <w:pStyle w:val="ListeParagraf"/>
        <w:numPr>
          <w:ilvl w:val="0"/>
          <w:numId w:val="6"/>
        </w:numPr>
        <w:tabs>
          <w:tab w:val="left" w:pos="400"/>
        </w:tabs>
        <w:spacing w:line="275" w:lineRule="exact"/>
        <w:rPr>
          <w:sz w:val="24"/>
        </w:rPr>
      </w:pPr>
      <w:r>
        <w:rPr>
          <w:b/>
          <w:sz w:val="24"/>
        </w:rPr>
        <w:t>Enstitü:</w:t>
      </w:r>
      <w:r>
        <w:rPr>
          <w:b/>
          <w:spacing w:val="-4"/>
          <w:sz w:val="24"/>
        </w:rPr>
        <w:t xml:space="preserve"> </w:t>
      </w:r>
      <w:r w:rsidR="00172AC8">
        <w:t xml:space="preserve">Sivas Cumhuriyet Üniversitesi Sağlık Bilimleri </w:t>
      </w:r>
      <w:r>
        <w:rPr>
          <w:sz w:val="24"/>
        </w:rPr>
        <w:t>Enstitüsünü,</w:t>
      </w:r>
    </w:p>
    <w:p w14:paraId="7E02ADE1" w14:textId="77777777" w:rsidR="005912D0" w:rsidRDefault="002D1528">
      <w:pPr>
        <w:pStyle w:val="ListeParagraf"/>
        <w:numPr>
          <w:ilvl w:val="0"/>
          <w:numId w:val="6"/>
        </w:numPr>
        <w:tabs>
          <w:tab w:val="left" w:pos="400"/>
        </w:tabs>
        <w:spacing w:before="40" w:line="276" w:lineRule="auto"/>
        <w:ind w:right="122"/>
        <w:rPr>
          <w:sz w:val="24"/>
        </w:rPr>
      </w:pPr>
      <w:r>
        <w:rPr>
          <w:b/>
          <w:sz w:val="24"/>
        </w:rPr>
        <w:t>Tez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Çalışması: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Tezli</w:t>
      </w:r>
      <w:r>
        <w:rPr>
          <w:spacing w:val="34"/>
          <w:sz w:val="24"/>
        </w:rPr>
        <w:t xml:space="preserve"> </w:t>
      </w:r>
      <w:r>
        <w:rPr>
          <w:sz w:val="24"/>
        </w:rPr>
        <w:t>yüksek</w:t>
      </w:r>
      <w:r>
        <w:rPr>
          <w:spacing w:val="33"/>
          <w:sz w:val="24"/>
        </w:rPr>
        <w:t xml:space="preserve"> </w:t>
      </w:r>
      <w:r>
        <w:rPr>
          <w:sz w:val="24"/>
        </w:rPr>
        <w:t>lisans</w:t>
      </w:r>
      <w:r>
        <w:rPr>
          <w:spacing w:val="34"/>
          <w:sz w:val="24"/>
        </w:rPr>
        <w:t xml:space="preserve"> </w:t>
      </w:r>
      <w:r>
        <w:rPr>
          <w:sz w:val="24"/>
        </w:rPr>
        <w:t>ve</w:t>
      </w:r>
      <w:r>
        <w:rPr>
          <w:spacing w:val="32"/>
          <w:sz w:val="24"/>
        </w:rPr>
        <w:t xml:space="preserve"> </w:t>
      </w:r>
      <w:r>
        <w:rPr>
          <w:sz w:val="24"/>
        </w:rPr>
        <w:t>doktora</w:t>
      </w:r>
      <w:r>
        <w:rPr>
          <w:spacing w:val="32"/>
          <w:sz w:val="24"/>
        </w:rPr>
        <w:t xml:space="preserve"> </w:t>
      </w:r>
      <w:r>
        <w:rPr>
          <w:sz w:val="24"/>
        </w:rPr>
        <w:t>eğitiminin</w:t>
      </w:r>
      <w:r>
        <w:rPr>
          <w:spacing w:val="33"/>
          <w:sz w:val="24"/>
        </w:rPr>
        <w:t xml:space="preserve"> </w:t>
      </w:r>
      <w:r>
        <w:rPr>
          <w:sz w:val="24"/>
        </w:rPr>
        <w:t>amacına</w:t>
      </w:r>
      <w:r>
        <w:rPr>
          <w:spacing w:val="35"/>
          <w:sz w:val="24"/>
        </w:rPr>
        <w:t xml:space="preserve"> </w:t>
      </w:r>
      <w:r>
        <w:rPr>
          <w:sz w:val="24"/>
        </w:rPr>
        <w:t>yönelik</w:t>
      </w:r>
      <w:r>
        <w:rPr>
          <w:spacing w:val="33"/>
          <w:sz w:val="24"/>
        </w:rPr>
        <w:t xml:space="preserve"> </w:t>
      </w:r>
      <w:r>
        <w:rPr>
          <w:sz w:val="24"/>
        </w:rPr>
        <w:t>olarak</w:t>
      </w:r>
      <w:r>
        <w:rPr>
          <w:spacing w:val="-57"/>
          <w:sz w:val="24"/>
        </w:rPr>
        <w:t xml:space="preserve"> </w:t>
      </w:r>
      <w:r>
        <w:rPr>
          <w:sz w:val="24"/>
        </w:rPr>
        <w:t>hazırlanan</w:t>
      </w:r>
      <w:r>
        <w:rPr>
          <w:spacing w:val="-1"/>
          <w:sz w:val="24"/>
        </w:rPr>
        <w:t xml:space="preserve"> </w:t>
      </w:r>
      <w:r>
        <w:rPr>
          <w:sz w:val="24"/>
        </w:rPr>
        <w:t>bilimsel bir çalışmayı,</w:t>
      </w:r>
    </w:p>
    <w:p w14:paraId="47D59DC1" w14:textId="2F1144DD" w:rsidR="005912D0" w:rsidRPr="00172AC8" w:rsidRDefault="002D1528" w:rsidP="00172AC8">
      <w:pPr>
        <w:pStyle w:val="ListeParagraf"/>
        <w:numPr>
          <w:ilvl w:val="0"/>
          <w:numId w:val="6"/>
        </w:numPr>
        <w:tabs>
          <w:tab w:val="left" w:pos="400"/>
        </w:tabs>
        <w:spacing w:line="278" w:lineRule="auto"/>
        <w:ind w:right="121"/>
        <w:rPr>
          <w:sz w:val="24"/>
        </w:rPr>
      </w:pPr>
      <w:r>
        <w:rPr>
          <w:b/>
          <w:sz w:val="24"/>
        </w:rPr>
        <w:t>İntihal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Yazılım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Programı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Raporu</w:t>
      </w:r>
      <w:r>
        <w:rPr>
          <w:sz w:val="24"/>
        </w:rPr>
        <w:t>:</w:t>
      </w:r>
      <w:r w:rsidR="00651043">
        <w:rPr>
          <w:sz w:val="24"/>
        </w:rPr>
        <w:t xml:space="preserve">Sivas Cumhuriyet Üniversitesi tarafından kullanıma sunulan lisanslı </w:t>
      </w:r>
      <w:r>
        <w:rPr>
          <w:sz w:val="24"/>
        </w:rPr>
        <w:t>İntihal</w:t>
      </w:r>
      <w:r>
        <w:rPr>
          <w:spacing w:val="50"/>
          <w:sz w:val="24"/>
        </w:rPr>
        <w:t xml:space="preserve"> </w:t>
      </w:r>
      <w:r>
        <w:rPr>
          <w:sz w:val="24"/>
        </w:rPr>
        <w:t>Tespit</w:t>
      </w:r>
      <w:r>
        <w:rPr>
          <w:spacing w:val="50"/>
          <w:sz w:val="24"/>
        </w:rPr>
        <w:t xml:space="preserve"> </w:t>
      </w:r>
      <w:r>
        <w:rPr>
          <w:sz w:val="24"/>
        </w:rPr>
        <w:t>Programı</w:t>
      </w:r>
      <w:r>
        <w:rPr>
          <w:spacing w:val="50"/>
          <w:sz w:val="24"/>
        </w:rPr>
        <w:t xml:space="preserve"> </w:t>
      </w:r>
      <w:r>
        <w:rPr>
          <w:sz w:val="24"/>
        </w:rPr>
        <w:t>üzerinden</w:t>
      </w:r>
      <w:r>
        <w:rPr>
          <w:spacing w:val="48"/>
          <w:sz w:val="24"/>
        </w:rPr>
        <w:t xml:space="preserve"> </w:t>
      </w:r>
      <w:r>
        <w:rPr>
          <w:sz w:val="24"/>
        </w:rPr>
        <w:t>alınan</w:t>
      </w:r>
      <w:r w:rsidR="00651043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153D20">
        <w:rPr>
          <w:sz w:val="24"/>
        </w:rPr>
        <w:t>raporu</w:t>
      </w:r>
      <w:r w:rsidR="00172AC8">
        <w:rPr>
          <w:sz w:val="24"/>
        </w:rPr>
        <w:t xml:space="preserve"> </w:t>
      </w:r>
      <w:r>
        <w:t>ifade</w:t>
      </w:r>
      <w:r w:rsidRPr="00172AC8">
        <w:rPr>
          <w:spacing w:val="-2"/>
        </w:rPr>
        <w:t xml:space="preserve"> </w:t>
      </w:r>
      <w:r>
        <w:t>eder.</w:t>
      </w:r>
    </w:p>
    <w:p w14:paraId="6911C941" w14:textId="77777777" w:rsidR="005912D0" w:rsidRDefault="005912D0">
      <w:pPr>
        <w:sectPr w:rsidR="005912D0">
          <w:type w:val="continuous"/>
          <w:pgSz w:w="11910" w:h="16840"/>
          <w:pgMar w:top="2260" w:right="1300" w:bottom="280" w:left="1300" w:header="708" w:footer="708" w:gutter="0"/>
          <w:cols w:space="708"/>
        </w:sectPr>
      </w:pPr>
    </w:p>
    <w:p w14:paraId="6A62C224" w14:textId="77777777" w:rsidR="00C84875" w:rsidRDefault="00C84875">
      <w:pPr>
        <w:pStyle w:val="Balk11"/>
        <w:spacing w:before="143"/>
        <w:ind w:left="3746" w:right="3747"/>
      </w:pPr>
    </w:p>
    <w:p w14:paraId="69BEBEC2" w14:textId="77777777" w:rsidR="005912D0" w:rsidRDefault="002D1528">
      <w:pPr>
        <w:pStyle w:val="Balk11"/>
        <w:spacing w:before="143"/>
        <w:ind w:left="3746" w:right="3747"/>
      </w:pPr>
      <w:r>
        <w:t>İKİNCİ</w:t>
      </w:r>
      <w:r>
        <w:rPr>
          <w:spacing w:val="-4"/>
        </w:rPr>
        <w:t xml:space="preserve"> </w:t>
      </w:r>
      <w:r>
        <w:t>BÖLÜM</w:t>
      </w:r>
    </w:p>
    <w:p w14:paraId="55A916F4" w14:textId="77777777" w:rsidR="005912D0" w:rsidRDefault="002D1528" w:rsidP="00466CDD">
      <w:pPr>
        <w:spacing w:before="120" w:line="343" w:lineRule="auto"/>
        <w:ind w:left="116" w:right="297"/>
        <w:jc w:val="both"/>
        <w:rPr>
          <w:b/>
          <w:sz w:val="24"/>
        </w:rPr>
      </w:pPr>
      <w:r>
        <w:rPr>
          <w:b/>
          <w:sz w:val="24"/>
        </w:rPr>
        <w:t>İntihal Değerlendirme Raporunun Hazırlanmasına ve Kullanılmasına İlişkin Esaslar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İntihal Değerlendirme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Raporunun Hazırlanması</w:t>
      </w:r>
    </w:p>
    <w:p w14:paraId="52E27FDB" w14:textId="77777777" w:rsidR="005912D0" w:rsidRDefault="002D1528">
      <w:pPr>
        <w:pStyle w:val="Balk11"/>
        <w:spacing w:before="3"/>
        <w:jc w:val="both"/>
      </w:pPr>
      <w:r>
        <w:t>MADDE</w:t>
      </w:r>
      <w:r>
        <w:rPr>
          <w:spacing w:val="-1"/>
        </w:rPr>
        <w:t xml:space="preserve"> </w:t>
      </w:r>
      <w:r>
        <w:t>5</w:t>
      </w:r>
    </w:p>
    <w:p w14:paraId="564FE001" w14:textId="3949FB84" w:rsidR="005912D0" w:rsidRDefault="002D1528">
      <w:pPr>
        <w:pStyle w:val="ListeParagraf"/>
        <w:numPr>
          <w:ilvl w:val="0"/>
          <w:numId w:val="5"/>
        </w:numPr>
        <w:tabs>
          <w:tab w:val="left" w:pos="513"/>
        </w:tabs>
        <w:spacing w:before="115"/>
        <w:ind w:right="115" w:firstLine="0"/>
        <w:jc w:val="both"/>
        <w:rPr>
          <w:sz w:val="24"/>
        </w:rPr>
      </w:pPr>
      <w:r>
        <w:rPr>
          <w:sz w:val="24"/>
        </w:rPr>
        <w:t>İntihal Yazılım Pr</w:t>
      </w:r>
      <w:r w:rsidR="002528C5">
        <w:rPr>
          <w:sz w:val="24"/>
        </w:rPr>
        <w:t>ogramı Raporu, Üniversitemiz</w:t>
      </w:r>
      <w:r>
        <w:rPr>
          <w:sz w:val="24"/>
        </w:rPr>
        <w:t xml:space="preserve"> Kütüphane ve Dokümantasyon</w:t>
      </w:r>
      <w:r>
        <w:rPr>
          <w:spacing w:val="1"/>
          <w:sz w:val="24"/>
        </w:rPr>
        <w:t xml:space="preserve"> </w:t>
      </w:r>
      <w:r>
        <w:rPr>
          <w:sz w:val="24"/>
        </w:rPr>
        <w:t>Daire Başkanlığı tarafından kullanıma sunulan</w:t>
      </w:r>
      <w:r w:rsidR="00DE6919">
        <w:rPr>
          <w:sz w:val="24"/>
        </w:rPr>
        <w:t xml:space="preserve"> </w:t>
      </w:r>
      <w:r>
        <w:rPr>
          <w:sz w:val="24"/>
        </w:rPr>
        <w:t>İntihal Tespit Program</w:t>
      </w:r>
      <w:r w:rsidR="00651043">
        <w:rPr>
          <w:sz w:val="24"/>
        </w:rPr>
        <w:t>lar</w:t>
      </w:r>
      <w:r>
        <w:rPr>
          <w:sz w:val="24"/>
        </w:rPr>
        <w:t>ı üzerinden</w:t>
      </w:r>
      <w:r>
        <w:rPr>
          <w:spacing w:val="1"/>
          <w:sz w:val="24"/>
        </w:rPr>
        <w:t xml:space="preserve"> </w:t>
      </w:r>
      <w:r>
        <w:rPr>
          <w:sz w:val="24"/>
        </w:rPr>
        <w:t>alınır.</w:t>
      </w:r>
      <w:r>
        <w:rPr>
          <w:spacing w:val="1"/>
          <w:sz w:val="24"/>
        </w:rPr>
        <w:t xml:space="preserve"> </w:t>
      </w:r>
    </w:p>
    <w:p w14:paraId="51517256" w14:textId="135EDCD1" w:rsidR="005912D0" w:rsidRDefault="002D1528">
      <w:pPr>
        <w:pStyle w:val="ListeParagraf"/>
        <w:numPr>
          <w:ilvl w:val="0"/>
          <w:numId w:val="5"/>
        </w:numPr>
        <w:tabs>
          <w:tab w:val="left" w:pos="474"/>
        </w:tabs>
        <w:spacing w:before="121"/>
        <w:ind w:right="118" w:firstLine="0"/>
        <w:jc w:val="both"/>
        <w:rPr>
          <w:sz w:val="24"/>
        </w:rPr>
      </w:pPr>
      <w:r>
        <w:rPr>
          <w:sz w:val="24"/>
        </w:rPr>
        <w:t xml:space="preserve">İntihal Yazılım Programı Raporu </w:t>
      </w:r>
      <w:r w:rsidR="002528C5">
        <w:rPr>
          <w:sz w:val="24"/>
        </w:rPr>
        <w:t>Enstitü</w:t>
      </w:r>
      <w:r w:rsidR="00DE6919">
        <w:rPr>
          <w:sz w:val="24"/>
        </w:rPr>
        <w:t xml:space="preserve"> tarafından, tezin kapak s</w:t>
      </w:r>
      <w:r>
        <w:rPr>
          <w:sz w:val="24"/>
        </w:rPr>
        <w:t>ayfası,</w:t>
      </w:r>
      <w:r>
        <w:rPr>
          <w:spacing w:val="1"/>
          <w:sz w:val="24"/>
        </w:rPr>
        <w:t xml:space="preserve"> </w:t>
      </w:r>
      <w:r w:rsidR="00DE6919">
        <w:rPr>
          <w:sz w:val="24"/>
        </w:rPr>
        <w:t>özet (Türkçe ve İngilizce), g</w:t>
      </w:r>
      <w:r>
        <w:rPr>
          <w:sz w:val="24"/>
        </w:rPr>
        <w:t xml:space="preserve">iriş, </w:t>
      </w:r>
      <w:r w:rsidR="00DE6919">
        <w:rPr>
          <w:sz w:val="24"/>
        </w:rPr>
        <w:t>g</w:t>
      </w:r>
      <w:r w:rsidR="00651043">
        <w:rPr>
          <w:sz w:val="24"/>
        </w:rPr>
        <w:t xml:space="preserve">enel </w:t>
      </w:r>
      <w:r w:rsidR="00DE6919">
        <w:rPr>
          <w:sz w:val="24"/>
        </w:rPr>
        <w:t>bilgiler, gereç ve yöntem, bulgular, tartışma</w:t>
      </w:r>
      <w:r>
        <w:rPr>
          <w:sz w:val="24"/>
        </w:rPr>
        <w:t xml:space="preserve"> </w:t>
      </w:r>
      <w:r w:rsidR="00DE6919">
        <w:rPr>
          <w:sz w:val="24"/>
        </w:rPr>
        <w:t>ve s</w:t>
      </w:r>
      <w:r>
        <w:rPr>
          <w:sz w:val="24"/>
        </w:rPr>
        <w:t>onuç bölümlerinden oluşan kısmının tek bir dosya</w:t>
      </w:r>
      <w:r>
        <w:rPr>
          <w:spacing w:val="1"/>
          <w:sz w:val="24"/>
        </w:rPr>
        <w:t xml:space="preserve"> </w:t>
      </w:r>
      <w:r>
        <w:rPr>
          <w:sz w:val="24"/>
        </w:rPr>
        <w:t>olarak intihal tespit programına yüklenmesi ile alınır. Programa yükleme yapılırken Dosya</w:t>
      </w:r>
      <w:r>
        <w:rPr>
          <w:spacing w:val="1"/>
          <w:sz w:val="24"/>
        </w:rPr>
        <w:t xml:space="preserve"> </w:t>
      </w:r>
      <w:r>
        <w:rPr>
          <w:sz w:val="24"/>
        </w:rPr>
        <w:t>Başlığı olarak tez başlığının tamamı, Yazar Adı olarak öğrencinin adı, Yazar Soyadı olarak</w:t>
      </w:r>
      <w:r>
        <w:rPr>
          <w:spacing w:val="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1"/>
          <w:sz w:val="24"/>
        </w:rPr>
        <w:t xml:space="preserve"> </w:t>
      </w:r>
      <w:r>
        <w:rPr>
          <w:sz w:val="24"/>
        </w:rPr>
        <w:t>soyadı bilgisi</w:t>
      </w:r>
      <w:r>
        <w:rPr>
          <w:spacing w:val="3"/>
          <w:sz w:val="24"/>
        </w:rPr>
        <w:t xml:space="preserve"> </w:t>
      </w:r>
      <w:r>
        <w:rPr>
          <w:sz w:val="24"/>
        </w:rPr>
        <w:t>yazılır.</w:t>
      </w:r>
    </w:p>
    <w:p w14:paraId="3C9C1D44" w14:textId="77777777" w:rsidR="005912D0" w:rsidRDefault="002D1528">
      <w:pPr>
        <w:pStyle w:val="ListeParagraf"/>
        <w:numPr>
          <w:ilvl w:val="0"/>
          <w:numId w:val="5"/>
        </w:numPr>
        <w:tabs>
          <w:tab w:val="left" w:pos="544"/>
        </w:tabs>
        <w:spacing w:before="120"/>
        <w:ind w:right="116" w:firstLine="0"/>
        <w:jc w:val="both"/>
        <w:rPr>
          <w:sz w:val="24"/>
        </w:rPr>
      </w:pPr>
      <w:r>
        <w:rPr>
          <w:sz w:val="24"/>
        </w:rPr>
        <w:t>Raporlama</w:t>
      </w:r>
      <w:r>
        <w:rPr>
          <w:spacing w:val="1"/>
          <w:sz w:val="24"/>
        </w:rPr>
        <w:t xml:space="preserve"> </w:t>
      </w:r>
      <w:r>
        <w:rPr>
          <w:sz w:val="24"/>
        </w:rPr>
        <w:t>işlemi</w:t>
      </w:r>
      <w:r>
        <w:rPr>
          <w:spacing w:val="1"/>
          <w:sz w:val="24"/>
        </w:rPr>
        <w:t xml:space="preserve"> </w:t>
      </w:r>
      <w:r>
        <w:rPr>
          <w:sz w:val="24"/>
        </w:rPr>
        <w:t>tamamlandıktan</w:t>
      </w:r>
      <w:r>
        <w:rPr>
          <w:spacing w:val="1"/>
          <w:sz w:val="24"/>
        </w:rPr>
        <w:t xml:space="preserve"> </w:t>
      </w:r>
      <w:r>
        <w:rPr>
          <w:sz w:val="24"/>
        </w:rPr>
        <w:t>sonra,</w:t>
      </w:r>
      <w:r>
        <w:rPr>
          <w:spacing w:val="1"/>
          <w:sz w:val="24"/>
        </w:rPr>
        <w:t xml:space="preserve"> </w:t>
      </w:r>
      <w:r>
        <w:rPr>
          <w:sz w:val="24"/>
        </w:rPr>
        <w:t>teze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“Dijital</w:t>
      </w:r>
      <w:r>
        <w:rPr>
          <w:spacing w:val="1"/>
          <w:sz w:val="24"/>
        </w:rPr>
        <w:t xml:space="preserve"> </w:t>
      </w:r>
      <w:r>
        <w:rPr>
          <w:sz w:val="24"/>
        </w:rPr>
        <w:t>Makbuz”un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“Mevcut</w:t>
      </w:r>
      <w:r>
        <w:rPr>
          <w:spacing w:val="1"/>
          <w:sz w:val="24"/>
        </w:rPr>
        <w:t xml:space="preserve"> </w:t>
      </w:r>
      <w:r>
        <w:rPr>
          <w:sz w:val="24"/>
        </w:rPr>
        <w:t>Görünüm Raporu”nun sonunda bulunan “Orijinallik Rap</w:t>
      </w:r>
      <w:r w:rsidR="007A07F9">
        <w:rPr>
          <w:sz w:val="24"/>
        </w:rPr>
        <w:t>oru” kısmının</w:t>
      </w:r>
      <w:r>
        <w:rPr>
          <w:spacing w:val="1"/>
          <w:sz w:val="24"/>
        </w:rPr>
        <w:t xml:space="preserve"> </w:t>
      </w:r>
      <w:r>
        <w:rPr>
          <w:sz w:val="24"/>
        </w:rPr>
        <w:t>çıktısı alınır.</w:t>
      </w:r>
    </w:p>
    <w:p w14:paraId="4C1B933E" w14:textId="77777777" w:rsidR="005912D0" w:rsidRPr="00036912" w:rsidRDefault="005C3284">
      <w:pPr>
        <w:pStyle w:val="ListeParagraf"/>
        <w:numPr>
          <w:ilvl w:val="0"/>
          <w:numId w:val="5"/>
        </w:numPr>
        <w:tabs>
          <w:tab w:val="left" w:pos="506"/>
        </w:tabs>
        <w:spacing w:before="121"/>
        <w:ind w:right="117" w:firstLine="0"/>
        <w:jc w:val="both"/>
        <w:rPr>
          <w:sz w:val="24"/>
        </w:rPr>
      </w:pPr>
      <w:r w:rsidRPr="00036912">
        <w:rPr>
          <w:sz w:val="24"/>
        </w:rPr>
        <w:t>“Orijinallik Rap</w:t>
      </w:r>
      <w:r w:rsidR="007A07F9">
        <w:rPr>
          <w:sz w:val="24"/>
        </w:rPr>
        <w:t>oru” kısmının</w:t>
      </w:r>
      <w:r w:rsidRPr="00036912">
        <w:rPr>
          <w:spacing w:val="1"/>
          <w:sz w:val="24"/>
        </w:rPr>
        <w:t xml:space="preserve"> </w:t>
      </w:r>
      <w:r w:rsidRPr="00036912">
        <w:rPr>
          <w:sz w:val="24"/>
        </w:rPr>
        <w:t xml:space="preserve">çıktısı Enstitü tarafından ilgili öğrenciye </w:t>
      </w:r>
      <w:r w:rsidR="002D1528" w:rsidRPr="00036912">
        <w:rPr>
          <w:sz w:val="24"/>
        </w:rPr>
        <w:t>teslim edilir.</w:t>
      </w:r>
    </w:p>
    <w:p w14:paraId="58EC8DAF" w14:textId="77777777" w:rsidR="00A27BA4" w:rsidRPr="009C5BBC" w:rsidRDefault="00A27BA4" w:rsidP="00A27BA4">
      <w:pPr>
        <w:pStyle w:val="ListeParagraf"/>
        <w:tabs>
          <w:tab w:val="left" w:pos="506"/>
        </w:tabs>
        <w:spacing w:before="121"/>
        <w:ind w:right="117"/>
        <w:jc w:val="left"/>
        <w:rPr>
          <w:sz w:val="24"/>
          <w:highlight w:val="yellow"/>
        </w:rPr>
      </w:pPr>
    </w:p>
    <w:p w14:paraId="06045C74" w14:textId="77777777" w:rsidR="005912D0" w:rsidRDefault="00A27BA4">
      <w:pPr>
        <w:pStyle w:val="Balk11"/>
        <w:spacing w:before="125" w:line="343" w:lineRule="auto"/>
        <w:ind w:right="4729"/>
        <w:jc w:val="both"/>
      </w:pPr>
      <w:r w:rsidRPr="00036912">
        <w:t>İntihal Orijinallik</w:t>
      </w:r>
      <w:r w:rsidR="002D1528">
        <w:t xml:space="preserve"> Raporunun Sunumu</w:t>
      </w:r>
      <w:r w:rsidR="002D1528">
        <w:rPr>
          <w:spacing w:val="-57"/>
        </w:rPr>
        <w:t xml:space="preserve"> </w:t>
      </w:r>
      <w:r w:rsidR="002D1528">
        <w:t>MADDE</w:t>
      </w:r>
      <w:r w:rsidR="002D1528">
        <w:rPr>
          <w:spacing w:val="-1"/>
        </w:rPr>
        <w:t xml:space="preserve"> </w:t>
      </w:r>
      <w:r w:rsidR="002D1528">
        <w:t>6</w:t>
      </w:r>
    </w:p>
    <w:p w14:paraId="705B7480" w14:textId="77777777" w:rsidR="005912D0" w:rsidRPr="00E66D69" w:rsidRDefault="002D1528">
      <w:pPr>
        <w:pStyle w:val="ListeParagraf"/>
        <w:numPr>
          <w:ilvl w:val="0"/>
          <w:numId w:val="3"/>
        </w:numPr>
        <w:tabs>
          <w:tab w:val="left" w:pos="494"/>
        </w:tabs>
        <w:spacing w:before="118"/>
        <w:ind w:right="114" w:firstLine="0"/>
        <w:jc w:val="both"/>
        <w:rPr>
          <w:sz w:val="24"/>
        </w:rPr>
      </w:pPr>
      <w:r w:rsidRPr="00E66D69">
        <w:rPr>
          <w:sz w:val="24"/>
        </w:rPr>
        <w:t xml:space="preserve">İntihal </w:t>
      </w:r>
      <w:r w:rsidR="00A27BA4" w:rsidRPr="00E66D69">
        <w:t>Orijinallik</w:t>
      </w:r>
      <w:r w:rsidRPr="00E66D69">
        <w:rPr>
          <w:sz w:val="24"/>
        </w:rPr>
        <w:t xml:space="preserve"> Raporunun birer kopyası öğrenci tarafından,</w:t>
      </w:r>
      <w:r w:rsidRPr="00E66D69">
        <w:rPr>
          <w:spacing w:val="1"/>
          <w:sz w:val="24"/>
        </w:rPr>
        <w:t xml:space="preserve"> </w:t>
      </w:r>
      <w:r w:rsidRPr="00E66D69">
        <w:rPr>
          <w:sz w:val="24"/>
        </w:rPr>
        <w:t>Tez</w:t>
      </w:r>
      <w:r w:rsidRPr="00E66D69">
        <w:rPr>
          <w:spacing w:val="1"/>
          <w:sz w:val="24"/>
        </w:rPr>
        <w:t xml:space="preserve"> </w:t>
      </w:r>
      <w:r w:rsidRPr="00E66D69">
        <w:rPr>
          <w:sz w:val="24"/>
        </w:rPr>
        <w:t>Savunma</w:t>
      </w:r>
      <w:r w:rsidRPr="00E66D69">
        <w:rPr>
          <w:spacing w:val="1"/>
          <w:sz w:val="24"/>
        </w:rPr>
        <w:t xml:space="preserve"> </w:t>
      </w:r>
      <w:r w:rsidRPr="00E66D69">
        <w:rPr>
          <w:sz w:val="24"/>
        </w:rPr>
        <w:t>Jürisi</w:t>
      </w:r>
      <w:r w:rsidRPr="00E66D69">
        <w:rPr>
          <w:spacing w:val="1"/>
          <w:sz w:val="24"/>
        </w:rPr>
        <w:t xml:space="preserve"> </w:t>
      </w:r>
      <w:r w:rsidRPr="00E66D69">
        <w:rPr>
          <w:sz w:val="24"/>
        </w:rPr>
        <w:t>Üyelerine</w:t>
      </w:r>
      <w:r w:rsidRPr="00E66D69">
        <w:rPr>
          <w:spacing w:val="1"/>
          <w:sz w:val="24"/>
        </w:rPr>
        <w:t xml:space="preserve"> </w:t>
      </w:r>
      <w:r w:rsidRPr="00E66D69">
        <w:rPr>
          <w:sz w:val="24"/>
        </w:rPr>
        <w:t>tezleri</w:t>
      </w:r>
      <w:r w:rsidRPr="00E66D69">
        <w:rPr>
          <w:spacing w:val="1"/>
          <w:sz w:val="24"/>
        </w:rPr>
        <w:t xml:space="preserve"> </w:t>
      </w:r>
      <w:r w:rsidRPr="00E66D69">
        <w:rPr>
          <w:sz w:val="24"/>
        </w:rPr>
        <w:t>ile</w:t>
      </w:r>
      <w:r w:rsidRPr="00E66D69">
        <w:rPr>
          <w:spacing w:val="1"/>
          <w:sz w:val="24"/>
        </w:rPr>
        <w:t xml:space="preserve"> </w:t>
      </w:r>
      <w:r w:rsidRPr="00E66D69">
        <w:rPr>
          <w:sz w:val="24"/>
        </w:rPr>
        <w:t>birlikte</w:t>
      </w:r>
      <w:r w:rsidRPr="00E66D69">
        <w:rPr>
          <w:spacing w:val="1"/>
          <w:sz w:val="24"/>
        </w:rPr>
        <w:t xml:space="preserve"> </w:t>
      </w:r>
      <w:r w:rsidRPr="00E66D69">
        <w:rPr>
          <w:sz w:val="24"/>
        </w:rPr>
        <w:t>savunma</w:t>
      </w:r>
      <w:r w:rsidRPr="00E66D69">
        <w:rPr>
          <w:spacing w:val="1"/>
          <w:sz w:val="24"/>
        </w:rPr>
        <w:t xml:space="preserve"> </w:t>
      </w:r>
      <w:r w:rsidRPr="00E66D69">
        <w:rPr>
          <w:sz w:val="24"/>
        </w:rPr>
        <w:t>öncesi</w:t>
      </w:r>
      <w:r w:rsidRPr="00E66D69">
        <w:rPr>
          <w:spacing w:val="1"/>
          <w:sz w:val="24"/>
        </w:rPr>
        <w:t xml:space="preserve"> </w:t>
      </w:r>
      <w:r w:rsidRPr="00E66D69">
        <w:rPr>
          <w:sz w:val="24"/>
        </w:rPr>
        <w:t>değerlendirilmek</w:t>
      </w:r>
      <w:r w:rsidRPr="00E66D69">
        <w:rPr>
          <w:spacing w:val="1"/>
          <w:sz w:val="24"/>
        </w:rPr>
        <w:t xml:space="preserve"> </w:t>
      </w:r>
      <w:r w:rsidR="00466CDD">
        <w:rPr>
          <w:spacing w:val="1"/>
          <w:sz w:val="24"/>
        </w:rPr>
        <w:t>üzere iletilir.</w:t>
      </w:r>
    </w:p>
    <w:p w14:paraId="7F9152B3" w14:textId="77777777" w:rsidR="005912D0" w:rsidRPr="00E66D69" w:rsidRDefault="002D1528">
      <w:pPr>
        <w:pStyle w:val="ListeParagraf"/>
        <w:numPr>
          <w:ilvl w:val="0"/>
          <w:numId w:val="3"/>
        </w:numPr>
        <w:tabs>
          <w:tab w:val="left" w:pos="494"/>
        </w:tabs>
        <w:spacing w:before="120"/>
        <w:ind w:right="121" w:firstLine="0"/>
        <w:jc w:val="both"/>
        <w:rPr>
          <w:sz w:val="24"/>
        </w:rPr>
      </w:pPr>
      <w:r w:rsidRPr="00E66D69">
        <w:rPr>
          <w:sz w:val="24"/>
        </w:rPr>
        <w:t>Benzerlik oranlarının kabulünde ve benzer olan kısımların düzeltilmesi konusunda tüm</w:t>
      </w:r>
      <w:r w:rsidRPr="00E66D69">
        <w:rPr>
          <w:spacing w:val="1"/>
          <w:sz w:val="24"/>
        </w:rPr>
        <w:t xml:space="preserve"> </w:t>
      </w:r>
      <w:r w:rsidRPr="00E66D69">
        <w:rPr>
          <w:sz w:val="24"/>
        </w:rPr>
        <w:t>sorumluluk</w:t>
      </w:r>
      <w:r w:rsidRPr="00E66D69">
        <w:rPr>
          <w:spacing w:val="-1"/>
          <w:sz w:val="24"/>
        </w:rPr>
        <w:t xml:space="preserve"> </w:t>
      </w:r>
      <w:r w:rsidRPr="00E66D69">
        <w:rPr>
          <w:sz w:val="24"/>
        </w:rPr>
        <w:t>öğrenci ve danışmanına aittir.</w:t>
      </w:r>
    </w:p>
    <w:p w14:paraId="051E9524" w14:textId="77777777" w:rsidR="005912D0" w:rsidRDefault="005912D0">
      <w:pPr>
        <w:jc w:val="both"/>
        <w:rPr>
          <w:sz w:val="24"/>
        </w:rPr>
        <w:sectPr w:rsidR="005912D0">
          <w:pgSz w:w="11910" w:h="16840"/>
          <w:pgMar w:top="2260" w:right="1300" w:bottom="280" w:left="1300" w:header="439" w:footer="0" w:gutter="0"/>
          <w:cols w:space="708"/>
        </w:sectPr>
      </w:pPr>
    </w:p>
    <w:p w14:paraId="014C4027" w14:textId="77777777" w:rsidR="005912D0" w:rsidRDefault="005912D0">
      <w:pPr>
        <w:pStyle w:val="GvdeMetni"/>
        <w:ind w:left="0"/>
        <w:rPr>
          <w:sz w:val="20"/>
        </w:rPr>
      </w:pPr>
    </w:p>
    <w:p w14:paraId="6545C2E0" w14:textId="77777777" w:rsidR="005912D0" w:rsidRDefault="005912D0">
      <w:pPr>
        <w:pStyle w:val="GvdeMetni"/>
        <w:ind w:left="0"/>
        <w:rPr>
          <w:sz w:val="20"/>
        </w:rPr>
      </w:pPr>
    </w:p>
    <w:p w14:paraId="4051F9BF" w14:textId="77777777" w:rsidR="005912D0" w:rsidRDefault="005912D0">
      <w:pPr>
        <w:pStyle w:val="GvdeMetni"/>
        <w:ind w:left="0"/>
        <w:rPr>
          <w:sz w:val="20"/>
        </w:rPr>
      </w:pPr>
    </w:p>
    <w:p w14:paraId="23E6E8AF" w14:textId="77777777" w:rsidR="005912D0" w:rsidRDefault="005912D0">
      <w:pPr>
        <w:pStyle w:val="GvdeMetni"/>
        <w:spacing w:before="4"/>
        <w:ind w:left="0"/>
        <w:rPr>
          <w:sz w:val="21"/>
        </w:rPr>
      </w:pPr>
    </w:p>
    <w:p w14:paraId="6C79424F" w14:textId="77777777" w:rsidR="005912D0" w:rsidRDefault="002D1528">
      <w:pPr>
        <w:pStyle w:val="Balk11"/>
        <w:spacing w:line="343" w:lineRule="auto"/>
        <w:ind w:right="2835"/>
        <w:jc w:val="left"/>
      </w:pPr>
      <w:r>
        <w:t>Tez</w:t>
      </w:r>
      <w:r>
        <w:rPr>
          <w:spacing w:val="-7"/>
        </w:rPr>
        <w:t xml:space="preserve"> </w:t>
      </w:r>
      <w:r>
        <w:t>Çalışmasının</w:t>
      </w:r>
      <w:r>
        <w:rPr>
          <w:spacing w:val="-4"/>
        </w:rPr>
        <w:t xml:space="preserve"> </w:t>
      </w:r>
      <w:r>
        <w:t>İntihal</w:t>
      </w:r>
      <w:r>
        <w:rPr>
          <w:spacing w:val="-6"/>
        </w:rPr>
        <w:t xml:space="preserve"> </w:t>
      </w:r>
      <w:r>
        <w:t>Açısından</w:t>
      </w:r>
      <w:r>
        <w:rPr>
          <w:spacing w:val="-5"/>
        </w:rPr>
        <w:t xml:space="preserve"> </w:t>
      </w:r>
      <w:r>
        <w:t>Değerlendirilmesi</w:t>
      </w:r>
      <w:r>
        <w:rPr>
          <w:spacing w:val="-57"/>
        </w:rPr>
        <w:t xml:space="preserve"> </w:t>
      </w:r>
      <w:r>
        <w:t>MADDE</w:t>
      </w:r>
      <w:r>
        <w:rPr>
          <w:spacing w:val="-1"/>
        </w:rPr>
        <w:t xml:space="preserve"> </w:t>
      </w:r>
      <w:r>
        <w:t>7</w:t>
      </w:r>
    </w:p>
    <w:p w14:paraId="02F1CE82" w14:textId="717A706F" w:rsidR="005912D0" w:rsidRPr="00E66D69" w:rsidRDefault="00E66D69" w:rsidP="009C5BBC">
      <w:pPr>
        <w:pStyle w:val="ListeParagraf"/>
        <w:numPr>
          <w:ilvl w:val="0"/>
          <w:numId w:val="2"/>
        </w:numPr>
        <w:tabs>
          <w:tab w:val="left" w:pos="475"/>
        </w:tabs>
        <w:spacing w:before="121"/>
        <w:ind w:right="120" w:firstLine="0"/>
        <w:jc w:val="both"/>
        <w:rPr>
          <w:sz w:val="24"/>
        </w:rPr>
      </w:pPr>
      <w:r w:rsidRPr="00E66D69">
        <w:rPr>
          <w:sz w:val="24"/>
        </w:rPr>
        <w:t>Benzerlik oranı</w:t>
      </w:r>
      <w:r w:rsidR="009C5BBC" w:rsidRPr="00E66D69">
        <w:rPr>
          <w:sz w:val="24"/>
        </w:rPr>
        <w:t xml:space="preserve"> %</w:t>
      </w:r>
      <w:r w:rsidRPr="00E66D69">
        <w:rPr>
          <w:sz w:val="24"/>
        </w:rPr>
        <w:t>30'u geçmemelidir.</w:t>
      </w:r>
      <w:r w:rsidR="006568F5">
        <w:rPr>
          <w:sz w:val="24"/>
        </w:rPr>
        <w:t xml:space="preserve"> Bu oranın üzerinde benzerlik tespit edilmesi halinde </w:t>
      </w:r>
      <w:r w:rsidR="009D326C">
        <w:rPr>
          <w:sz w:val="24"/>
        </w:rPr>
        <w:t xml:space="preserve">öğrenci gerekli düzeltmeleri yaparak tekrar enstitüye </w:t>
      </w:r>
      <w:r w:rsidR="00A302E7">
        <w:rPr>
          <w:sz w:val="24"/>
        </w:rPr>
        <w:t xml:space="preserve">intihal </w:t>
      </w:r>
      <w:r w:rsidR="009D326C">
        <w:rPr>
          <w:sz w:val="24"/>
        </w:rPr>
        <w:t xml:space="preserve">orijinallik raporu için başvurur.  </w:t>
      </w:r>
    </w:p>
    <w:p w14:paraId="118C03CE" w14:textId="77777777" w:rsidR="005912D0" w:rsidRDefault="009C5BBC">
      <w:pPr>
        <w:pStyle w:val="ListeParagraf"/>
        <w:numPr>
          <w:ilvl w:val="0"/>
          <w:numId w:val="2"/>
        </w:numPr>
        <w:tabs>
          <w:tab w:val="left" w:pos="475"/>
        </w:tabs>
        <w:spacing w:before="121"/>
        <w:ind w:right="120" w:firstLine="0"/>
        <w:jc w:val="both"/>
        <w:rPr>
          <w:sz w:val="24"/>
        </w:rPr>
      </w:pPr>
      <w:r w:rsidRPr="00E66D69">
        <w:rPr>
          <w:sz w:val="24"/>
        </w:rPr>
        <w:t>Juri Tez İnceleme ve Kişisel Rapor Formunda</w:t>
      </w:r>
      <w:r w:rsidR="002D1528" w:rsidRPr="00E66D69">
        <w:rPr>
          <w:sz w:val="24"/>
        </w:rPr>
        <w:t xml:space="preserve"> intihal</w:t>
      </w:r>
      <w:r w:rsidR="002D1528" w:rsidRPr="009C5BBC">
        <w:rPr>
          <w:sz w:val="24"/>
        </w:rPr>
        <w:t xml:space="preserve"> olduğun</w:t>
      </w:r>
      <w:r w:rsidR="002D1528" w:rsidRPr="009C5BBC">
        <w:rPr>
          <w:spacing w:val="1"/>
          <w:sz w:val="24"/>
        </w:rPr>
        <w:t xml:space="preserve">a </w:t>
      </w:r>
      <w:r w:rsidR="002D1528" w:rsidRPr="009C5BBC">
        <w:rPr>
          <w:sz w:val="24"/>
        </w:rPr>
        <w:t>dair görüş bildirilmesi durumunda, Enstitü Yönetim Kurulu tarafından intihalle ilgili işlemle</w:t>
      </w:r>
      <w:r w:rsidR="002D1528" w:rsidRPr="009C5BBC">
        <w:rPr>
          <w:spacing w:val="1"/>
          <w:sz w:val="24"/>
        </w:rPr>
        <w:t xml:space="preserve">r </w:t>
      </w:r>
      <w:r w:rsidR="002D1528" w:rsidRPr="009C5BBC">
        <w:rPr>
          <w:sz w:val="24"/>
        </w:rPr>
        <w:t>başlatılır.</w:t>
      </w:r>
      <w:bookmarkStart w:id="0" w:name="_GoBack"/>
      <w:bookmarkEnd w:id="0"/>
    </w:p>
    <w:p w14:paraId="437AC09E" w14:textId="77777777" w:rsidR="00E66D69" w:rsidRDefault="00E66D69" w:rsidP="00E66D69">
      <w:pPr>
        <w:pStyle w:val="ListeParagraf"/>
        <w:tabs>
          <w:tab w:val="left" w:pos="475"/>
        </w:tabs>
        <w:spacing w:before="121"/>
        <w:ind w:right="120"/>
        <w:jc w:val="left"/>
        <w:rPr>
          <w:sz w:val="24"/>
        </w:rPr>
      </w:pPr>
    </w:p>
    <w:p w14:paraId="573C4284" w14:textId="77777777" w:rsidR="005912D0" w:rsidRPr="00E66D69" w:rsidRDefault="002D1528">
      <w:pPr>
        <w:pStyle w:val="Balk11"/>
        <w:spacing w:before="125" w:line="343" w:lineRule="auto"/>
        <w:ind w:right="1791"/>
        <w:jc w:val="both"/>
      </w:pPr>
      <w:r>
        <w:t xml:space="preserve">İntihal </w:t>
      </w:r>
      <w:r w:rsidR="00A27BA4" w:rsidRPr="00E66D69">
        <w:t>Orijinallik</w:t>
      </w:r>
      <w:r>
        <w:t xml:space="preserve"> Raporunun Mezuniyet İşlemlerinde Kullanılması</w:t>
      </w:r>
      <w:r>
        <w:rPr>
          <w:spacing w:val="-57"/>
        </w:rPr>
        <w:t xml:space="preserve"> </w:t>
      </w:r>
      <w:r w:rsidRPr="00E66D69">
        <w:t>MADDE</w:t>
      </w:r>
      <w:r w:rsidRPr="00E66D69">
        <w:rPr>
          <w:spacing w:val="-1"/>
        </w:rPr>
        <w:t xml:space="preserve"> </w:t>
      </w:r>
      <w:r w:rsidRPr="00E66D69">
        <w:t>8</w:t>
      </w:r>
    </w:p>
    <w:p w14:paraId="3DD0A8FB" w14:textId="77777777" w:rsidR="005912D0" w:rsidRPr="00E66D69" w:rsidRDefault="002D1528">
      <w:pPr>
        <w:pStyle w:val="ListeParagraf"/>
        <w:numPr>
          <w:ilvl w:val="0"/>
          <w:numId w:val="1"/>
        </w:numPr>
        <w:tabs>
          <w:tab w:val="left" w:pos="525"/>
        </w:tabs>
        <w:ind w:right="118" w:firstLine="0"/>
        <w:jc w:val="both"/>
        <w:rPr>
          <w:sz w:val="24"/>
          <w:szCs w:val="24"/>
        </w:rPr>
      </w:pPr>
      <w:r w:rsidRPr="00E66D69">
        <w:rPr>
          <w:sz w:val="24"/>
          <w:szCs w:val="24"/>
        </w:rPr>
        <w:t>Başarılı</w:t>
      </w:r>
      <w:r w:rsidRPr="00E66D69">
        <w:rPr>
          <w:spacing w:val="1"/>
          <w:sz w:val="24"/>
          <w:szCs w:val="24"/>
        </w:rPr>
        <w:t xml:space="preserve"> </w:t>
      </w:r>
      <w:r w:rsidRPr="00E66D69">
        <w:rPr>
          <w:sz w:val="24"/>
          <w:szCs w:val="24"/>
        </w:rPr>
        <w:t>bulunan</w:t>
      </w:r>
      <w:r w:rsidRPr="00E66D69">
        <w:rPr>
          <w:spacing w:val="1"/>
          <w:sz w:val="24"/>
          <w:szCs w:val="24"/>
        </w:rPr>
        <w:t xml:space="preserve"> </w:t>
      </w:r>
      <w:r w:rsidRPr="00E66D69">
        <w:rPr>
          <w:sz w:val="24"/>
          <w:szCs w:val="24"/>
        </w:rPr>
        <w:t>tezlerin</w:t>
      </w:r>
      <w:r w:rsidRPr="00E66D69">
        <w:rPr>
          <w:spacing w:val="1"/>
          <w:sz w:val="24"/>
          <w:szCs w:val="24"/>
        </w:rPr>
        <w:t xml:space="preserve"> </w:t>
      </w:r>
      <w:r w:rsidRPr="00E66D69">
        <w:rPr>
          <w:sz w:val="24"/>
          <w:szCs w:val="24"/>
        </w:rPr>
        <w:t>İntihal</w:t>
      </w:r>
      <w:r w:rsidRPr="00E66D69">
        <w:rPr>
          <w:spacing w:val="1"/>
          <w:sz w:val="24"/>
          <w:szCs w:val="24"/>
        </w:rPr>
        <w:t xml:space="preserve"> </w:t>
      </w:r>
      <w:r w:rsidR="00A27BA4" w:rsidRPr="00E66D69">
        <w:rPr>
          <w:sz w:val="24"/>
          <w:szCs w:val="24"/>
        </w:rPr>
        <w:t>Orijinallik</w:t>
      </w:r>
      <w:r w:rsidRPr="00E66D69">
        <w:rPr>
          <w:spacing w:val="1"/>
          <w:sz w:val="24"/>
          <w:szCs w:val="24"/>
        </w:rPr>
        <w:t xml:space="preserve"> </w:t>
      </w:r>
      <w:r w:rsidRPr="00E66D69">
        <w:rPr>
          <w:sz w:val="24"/>
          <w:szCs w:val="24"/>
        </w:rPr>
        <w:t>Raporlarının</w:t>
      </w:r>
      <w:r w:rsidRPr="00E66D69">
        <w:rPr>
          <w:spacing w:val="1"/>
          <w:sz w:val="24"/>
          <w:szCs w:val="24"/>
        </w:rPr>
        <w:t xml:space="preserve"> </w:t>
      </w:r>
      <w:r w:rsidRPr="00E66D69">
        <w:rPr>
          <w:sz w:val="24"/>
          <w:szCs w:val="24"/>
        </w:rPr>
        <w:t>birer</w:t>
      </w:r>
      <w:r w:rsidRPr="00E66D69">
        <w:rPr>
          <w:spacing w:val="1"/>
          <w:sz w:val="24"/>
          <w:szCs w:val="24"/>
        </w:rPr>
        <w:t xml:space="preserve"> </w:t>
      </w:r>
      <w:r w:rsidRPr="00E66D69">
        <w:rPr>
          <w:sz w:val="24"/>
          <w:szCs w:val="24"/>
        </w:rPr>
        <w:t>kopyası</w:t>
      </w:r>
      <w:r w:rsidRPr="00E66D69">
        <w:rPr>
          <w:spacing w:val="1"/>
          <w:sz w:val="24"/>
          <w:szCs w:val="24"/>
        </w:rPr>
        <w:t xml:space="preserve"> </w:t>
      </w:r>
      <w:r w:rsidRPr="00E66D69">
        <w:rPr>
          <w:sz w:val="24"/>
          <w:szCs w:val="24"/>
        </w:rPr>
        <w:t>Enstitüde</w:t>
      </w:r>
      <w:r w:rsidRPr="00E66D69">
        <w:rPr>
          <w:spacing w:val="1"/>
          <w:sz w:val="24"/>
          <w:szCs w:val="24"/>
        </w:rPr>
        <w:t xml:space="preserve"> </w:t>
      </w:r>
      <w:r w:rsidRPr="00E66D69">
        <w:rPr>
          <w:sz w:val="24"/>
          <w:szCs w:val="24"/>
        </w:rPr>
        <w:t>arşivlenir.</w:t>
      </w:r>
    </w:p>
    <w:p w14:paraId="08EF75A9" w14:textId="77777777" w:rsidR="005912D0" w:rsidRPr="00E66D69" w:rsidRDefault="002D1528">
      <w:pPr>
        <w:pStyle w:val="ListeParagraf"/>
        <w:numPr>
          <w:ilvl w:val="0"/>
          <w:numId w:val="1"/>
        </w:numPr>
        <w:tabs>
          <w:tab w:val="left" w:pos="566"/>
        </w:tabs>
        <w:spacing w:before="118"/>
        <w:ind w:right="113" w:firstLine="0"/>
        <w:jc w:val="both"/>
        <w:rPr>
          <w:sz w:val="24"/>
          <w:szCs w:val="24"/>
        </w:rPr>
      </w:pPr>
      <w:r w:rsidRPr="00E66D69">
        <w:rPr>
          <w:sz w:val="24"/>
          <w:szCs w:val="24"/>
        </w:rPr>
        <w:t>Tezin</w:t>
      </w:r>
      <w:r w:rsidRPr="00E66D69">
        <w:rPr>
          <w:spacing w:val="1"/>
          <w:sz w:val="24"/>
          <w:szCs w:val="24"/>
        </w:rPr>
        <w:t xml:space="preserve"> </w:t>
      </w:r>
      <w:r w:rsidRPr="00E66D69">
        <w:rPr>
          <w:sz w:val="24"/>
          <w:szCs w:val="24"/>
        </w:rPr>
        <w:t>uzatma</w:t>
      </w:r>
      <w:r w:rsidRPr="00E66D69">
        <w:rPr>
          <w:spacing w:val="1"/>
          <w:sz w:val="24"/>
          <w:szCs w:val="24"/>
        </w:rPr>
        <w:t xml:space="preserve"> </w:t>
      </w:r>
      <w:r w:rsidRPr="00E66D69">
        <w:rPr>
          <w:sz w:val="24"/>
          <w:szCs w:val="24"/>
        </w:rPr>
        <w:t>alması</w:t>
      </w:r>
      <w:r w:rsidRPr="00E66D69">
        <w:rPr>
          <w:spacing w:val="1"/>
          <w:sz w:val="24"/>
          <w:szCs w:val="24"/>
        </w:rPr>
        <w:t xml:space="preserve"> </w:t>
      </w:r>
      <w:r w:rsidRPr="00E66D69">
        <w:rPr>
          <w:sz w:val="24"/>
          <w:szCs w:val="24"/>
        </w:rPr>
        <w:t>ve/veya</w:t>
      </w:r>
      <w:r w:rsidRPr="00E66D69">
        <w:rPr>
          <w:spacing w:val="1"/>
          <w:sz w:val="24"/>
          <w:szCs w:val="24"/>
        </w:rPr>
        <w:t xml:space="preserve"> </w:t>
      </w:r>
      <w:r w:rsidRPr="00E66D69">
        <w:rPr>
          <w:sz w:val="24"/>
          <w:szCs w:val="24"/>
        </w:rPr>
        <w:t>kapsamlı</w:t>
      </w:r>
      <w:r w:rsidRPr="00E66D69">
        <w:rPr>
          <w:spacing w:val="1"/>
          <w:sz w:val="24"/>
          <w:szCs w:val="24"/>
        </w:rPr>
        <w:t xml:space="preserve"> </w:t>
      </w:r>
      <w:r w:rsidRPr="00E66D69">
        <w:rPr>
          <w:sz w:val="24"/>
          <w:szCs w:val="24"/>
        </w:rPr>
        <w:t>değişiklik</w:t>
      </w:r>
      <w:r w:rsidRPr="00E66D69">
        <w:rPr>
          <w:spacing w:val="1"/>
          <w:sz w:val="24"/>
          <w:szCs w:val="24"/>
        </w:rPr>
        <w:t xml:space="preserve"> </w:t>
      </w:r>
      <w:r w:rsidRPr="00E66D69">
        <w:rPr>
          <w:sz w:val="24"/>
          <w:szCs w:val="24"/>
        </w:rPr>
        <w:t>içermesi</w:t>
      </w:r>
      <w:r w:rsidRPr="00E66D69">
        <w:rPr>
          <w:spacing w:val="1"/>
          <w:sz w:val="24"/>
          <w:szCs w:val="24"/>
        </w:rPr>
        <w:t xml:space="preserve"> </w:t>
      </w:r>
      <w:r w:rsidRPr="00E66D69">
        <w:rPr>
          <w:sz w:val="24"/>
          <w:szCs w:val="24"/>
        </w:rPr>
        <w:t>durumunda</w:t>
      </w:r>
      <w:r w:rsidRPr="00E66D69">
        <w:rPr>
          <w:spacing w:val="1"/>
          <w:sz w:val="24"/>
          <w:szCs w:val="24"/>
        </w:rPr>
        <w:t xml:space="preserve"> </w:t>
      </w:r>
      <w:r w:rsidR="00A27BA4" w:rsidRPr="00E66D69">
        <w:rPr>
          <w:sz w:val="24"/>
          <w:szCs w:val="24"/>
        </w:rPr>
        <w:t xml:space="preserve">Enstitü tarafından </w:t>
      </w:r>
      <w:r w:rsidR="00953AD4">
        <w:rPr>
          <w:sz w:val="24"/>
          <w:szCs w:val="24"/>
        </w:rPr>
        <w:t xml:space="preserve">yeniden oluşturulan </w:t>
      </w:r>
      <w:r w:rsidR="00A27BA4" w:rsidRPr="00E66D69">
        <w:rPr>
          <w:sz w:val="24"/>
          <w:szCs w:val="24"/>
        </w:rPr>
        <w:t>İntihal Orijinallik Raporu</w:t>
      </w:r>
      <w:r w:rsidR="00953AD4">
        <w:rPr>
          <w:sz w:val="24"/>
          <w:szCs w:val="24"/>
        </w:rPr>
        <w:t>nun</w:t>
      </w:r>
      <w:r w:rsidR="00A27BA4" w:rsidRPr="00E66D69">
        <w:rPr>
          <w:sz w:val="24"/>
          <w:szCs w:val="24"/>
        </w:rPr>
        <w:t xml:space="preserve"> </w:t>
      </w:r>
      <w:r w:rsidR="00953AD4">
        <w:rPr>
          <w:sz w:val="24"/>
          <w:szCs w:val="24"/>
        </w:rPr>
        <w:t>öğrenci tarafından</w:t>
      </w:r>
      <w:r w:rsidRPr="00E66D69">
        <w:rPr>
          <w:spacing w:val="1"/>
          <w:sz w:val="24"/>
          <w:szCs w:val="24"/>
        </w:rPr>
        <w:t xml:space="preserve"> </w:t>
      </w:r>
      <w:r w:rsidRPr="00E66D69">
        <w:rPr>
          <w:sz w:val="24"/>
          <w:szCs w:val="24"/>
        </w:rPr>
        <w:t>Jüri</w:t>
      </w:r>
      <w:r w:rsidRPr="00E66D69">
        <w:rPr>
          <w:spacing w:val="-1"/>
          <w:sz w:val="24"/>
          <w:szCs w:val="24"/>
        </w:rPr>
        <w:t xml:space="preserve"> </w:t>
      </w:r>
      <w:r w:rsidRPr="00E66D69">
        <w:rPr>
          <w:sz w:val="24"/>
          <w:szCs w:val="24"/>
        </w:rPr>
        <w:t>üyelerine</w:t>
      </w:r>
      <w:r w:rsidRPr="00E66D69">
        <w:rPr>
          <w:spacing w:val="-2"/>
          <w:sz w:val="24"/>
          <w:szCs w:val="24"/>
        </w:rPr>
        <w:t xml:space="preserve"> </w:t>
      </w:r>
      <w:r w:rsidRPr="00E66D69">
        <w:rPr>
          <w:sz w:val="24"/>
          <w:szCs w:val="24"/>
        </w:rPr>
        <w:t>tekrar iletilmesi gerekir.</w:t>
      </w:r>
    </w:p>
    <w:p w14:paraId="65818B04" w14:textId="77777777" w:rsidR="005912D0" w:rsidRDefault="005912D0">
      <w:pPr>
        <w:pStyle w:val="GvdeMetni"/>
        <w:ind w:left="0"/>
        <w:rPr>
          <w:sz w:val="20"/>
        </w:rPr>
      </w:pPr>
    </w:p>
    <w:p w14:paraId="35BF0241" w14:textId="77777777" w:rsidR="005912D0" w:rsidRDefault="005912D0">
      <w:pPr>
        <w:pStyle w:val="GvdeMetni"/>
        <w:spacing w:before="5"/>
        <w:ind w:left="0"/>
        <w:rPr>
          <w:sz w:val="17"/>
        </w:rPr>
      </w:pPr>
    </w:p>
    <w:p w14:paraId="7BC63D5E" w14:textId="77777777" w:rsidR="005912D0" w:rsidRDefault="005912D0">
      <w:pPr>
        <w:rPr>
          <w:sz w:val="17"/>
        </w:rPr>
        <w:sectPr w:rsidR="005912D0">
          <w:pgSz w:w="11910" w:h="16840"/>
          <w:pgMar w:top="2260" w:right="1300" w:bottom="280" w:left="1300" w:header="439" w:footer="0" w:gutter="0"/>
          <w:cols w:space="708"/>
        </w:sectPr>
      </w:pPr>
    </w:p>
    <w:p w14:paraId="7F2D4378" w14:textId="77777777" w:rsidR="005912D0" w:rsidRDefault="005912D0">
      <w:pPr>
        <w:pStyle w:val="GvdeMetni"/>
        <w:ind w:left="0"/>
        <w:rPr>
          <w:sz w:val="26"/>
        </w:rPr>
      </w:pPr>
    </w:p>
    <w:p w14:paraId="06824A68" w14:textId="77777777" w:rsidR="005912D0" w:rsidRDefault="005912D0">
      <w:pPr>
        <w:pStyle w:val="GvdeMetni"/>
        <w:ind w:left="0"/>
        <w:rPr>
          <w:sz w:val="26"/>
        </w:rPr>
      </w:pPr>
    </w:p>
    <w:p w14:paraId="4F6D3C57" w14:textId="77777777" w:rsidR="005912D0" w:rsidRDefault="005912D0">
      <w:pPr>
        <w:pStyle w:val="GvdeMetni"/>
        <w:spacing w:before="8"/>
        <w:ind w:left="0"/>
      </w:pPr>
    </w:p>
    <w:p w14:paraId="2CB0B72A" w14:textId="77777777" w:rsidR="005912D0" w:rsidRDefault="002D1528">
      <w:pPr>
        <w:pStyle w:val="Balk11"/>
        <w:spacing w:line="345" w:lineRule="auto"/>
        <w:ind w:right="20"/>
        <w:jc w:val="left"/>
      </w:pPr>
      <w:r>
        <w:t>Geçerlilik Tarihi</w:t>
      </w:r>
      <w:r>
        <w:rPr>
          <w:spacing w:val="-58"/>
        </w:rPr>
        <w:t xml:space="preserve"> </w:t>
      </w:r>
      <w:r>
        <w:t>MADDE</w:t>
      </w:r>
      <w:r>
        <w:rPr>
          <w:spacing w:val="-1"/>
        </w:rPr>
        <w:t xml:space="preserve"> </w:t>
      </w:r>
      <w:r>
        <w:t>9</w:t>
      </w:r>
    </w:p>
    <w:p w14:paraId="126F8CC5" w14:textId="77777777" w:rsidR="005912D0" w:rsidRDefault="002D1528">
      <w:pPr>
        <w:spacing w:before="90"/>
        <w:ind w:left="102" w:right="3635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ÜÇÜNCÜ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BÖLÜM</w:t>
      </w:r>
    </w:p>
    <w:p w14:paraId="5C78121E" w14:textId="77777777" w:rsidR="005912D0" w:rsidRDefault="002D1528">
      <w:pPr>
        <w:pStyle w:val="Balk11"/>
        <w:spacing w:before="120"/>
        <w:ind w:left="102" w:right="3635"/>
      </w:pPr>
      <w:r>
        <w:t>Geçerlilik</w:t>
      </w:r>
      <w:r>
        <w:rPr>
          <w:spacing w:val="-2"/>
        </w:rPr>
        <w:t xml:space="preserve"> </w:t>
      </w:r>
      <w:r>
        <w:t>Tarihi</w:t>
      </w:r>
    </w:p>
    <w:p w14:paraId="055BFDB7" w14:textId="77777777" w:rsidR="005912D0" w:rsidRDefault="005912D0">
      <w:pPr>
        <w:sectPr w:rsidR="005912D0">
          <w:type w:val="continuous"/>
          <w:pgSz w:w="11910" w:h="16840"/>
          <w:pgMar w:top="2260" w:right="1300" w:bottom="280" w:left="1300" w:header="708" w:footer="708" w:gutter="0"/>
          <w:cols w:num="2" w:space="708" w:equalWidth="0">
            <w:col w:w="1883" w:space="1650"/>
            <w:col w:w="5777"/>
          </w:cols>
        </w:sectPr>
      </w:pPr>
    </w:p>
    <w:p w14:paraId="35210FC7" w14:textId="1DBA2FB3" w:rsidR="005912D0" w:rsidRDefault="002D1528" w:rsidP="00E66D69">
      <w:pPr>
        <w:pStyle w:val="GvdeMetni"/>
        <w:jc w:val="both"/>
      </w:pPr>
      <w:r>
        <w:lastRenderedPageBreak/>
        <w:t>Bu</w:t>
      </w:r>
      <w:r>
        <w:rPr>
          <w:spacing w:val="2"/>
        </w:rPr>
        <w:t xml:space="preserve"> </w:t>
      </w:r>
      <w:r>
        <w:t>Uygulama</w:t>
      </w:r>
      <w:r>
        <w:rPr>
          <w:spacing w:val="3"/>
        </w:rPr>
        <w:t xml:space="preserve"> </w:t>
      </w:r>
      <w:r>
        <w:t>Esasları,</w:t>
      </w:r>
      <w:r>
        <w:rPr>
          <w:spacing w:val="3"/>
        </w:rPr>
        <w:t xml:space="preserve"> </w:t>
      </w:r>
      <w:r w:rsidR="00A27BA4">
        <w:t xml:space="preserve">Sivas Cumhuriyet Üniversitesi Sağlık Bilimleri Enstitü </w:t>
      </w:r>
      <w:r>
        <w:t>Kurulu</w:t>
      </w:r>
      <w:r>
        <w:rPr>
          <w:spacing w:val="4"/>
        </w:rPr>
        <w:t xml:space="preserve"> </w:t>
      </w:r>
      <w:r>
        <w:t>tarafından</w:t>
      </w:r>
      <w:r w:rsidR="00E66D69">
        <w:t xml:space="preserve"> </w:t>
      </w:r>
      <w:r>
        <w:t>kabul</w:t>
      </w:r>
      <w:r>
        <w:rPr>
          <w:spacing w:val="-1"/>
        </w:rPr>
        <w:t xml:space="preserve"> </w:t>
      </w:r>
      <w:r>
        <w:t>edildiği tarih itibariyle</w:t>
      </w:r>
      <w:r>
        <w:rPr>
          <w:spacing w:val="4"/>
        </w:rPr>
        <w:t xml:space="preserve"> </w:t>
      </w:r>
      <w:r>
        <w:t>yürürlüğe girer.</w:t>
      </w:r>
    </w:p>
    <w:sectPr w:rsidR="005912D0" w:rsidSect="005912D0">
      <w:type w:val="continuous"/>
      <w:pgSz w:w="11910" w:h="16840"/>
      <w:pgMar w:top="22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DDCCF" w14:textId="77777777" w:rsidR="0032167E" w:rsidRDefault="0032167E" w:rsidP="005912D0">
      <w:r>
        <w:separator/>
      </w:r>
    </w:p>
  </w:endnote>
  <w:endnote w:type="continuationSeparator" w:id="0">
    <w:p w14:paraId="75192848" w14:textId="77777777" w:rsidR="0032167E" w:rsidRDefault="0032167E" w:rsidP="0059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B9B43" w14:textId="77777777" w:rsidR="0032167E" w:rsidRDefault="0032167E" w:rsidP="005912D0">
      <w:r>
        <w:separator/>
      </w:r>
    </w:p>
  </w:footnote>
  <w:footnote w:type="continuationSeparator" w:id="0">
    <w:p w14:paraId="66B9D9C7" w14:textId="77777777" w:rsidR="0032167E" w:rsidRDefault="0032167E" w:rsidP="00591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1AB92" w14:textId="77777777" w:rsidR="005D75DD" w:rsidRDefault="00347A66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22816" behindDoc="1" locked="0" layoutInCell="1" allowOverlap="1" wp14:anchorId="3A330E52" wp14:editId="53B941F2">
              <wp:simplePos x="0" y="0"/>
              <wp:positionH relativeFrom="page">
                <wp:posOffset>1979930</wp:posOffset>
              </wp:positionH>
              <wp:positionV relativeFrom="page">
                <wp:posOffset>266065</wp:posOffset>
              </wp:positionV>
              <wp:extent cx="4023360" cy="1071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360" cy="1071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AEA41" w14:textId="77777777" w:rsidR="005912D0" w:rsidRDefault="002D1528">
                          <w:pPr>
                            <w:spacing w:before="10"/>
                            <w:ind w:left="529" w:right="525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T.C.</w:t>
                          </w:r>
                        </w:p>
                        <w:p w14:paraId="7D198418" w14:textId="77777777" w:rsidR="005D75DD" w:rsidRDefault="005D75DD" w:rsidP="005D75DD">
                          <w:pPr>
                            <w:ind w:left="529" w:right="525"/>
                            <w:jc w:val="center"/>
                            <w:rPr>
                              <w:b/>
                              <w:spacing w:val="1"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SİVAS CUMHURİYET</w:t>
                          </w:r>
                          <w:r w:rsidR="002D1528">
                            <w:rPr>
                              <w:b/>
                              <w:sz w:val="24"/>
                            </w:rPr>
                            <w:t xml:space="preserve"> ÜNİVERSİTESİ</w:t>
                          </w:r>
                          <w:r w:rsidR="002D1528"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</w:p>
                        <w:p w14:paraId="56ED8DAB" w14:textId="77777777" w:rsidR="005912D0" w:rsidRDefault="005D75DD" w:rsidP="005D75DD">
                          <w:pPr>
                            <w:ind w:left="529" w:right="525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SAĞLIK </w:t>
                          </w:r>
                          <w:r w:rsidR="002D1528">
                            <w:rPr>
                              <w:b/>
                              <w:sz w:val="24"/>
                            </w:rPr>
                            <w:t>BİLİMLER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İ </w:t>
                          </w:r>
                          <w:r w:rsidR="002D1528">
                            <w:rPr>
                              <w:b/>
                              <w:sz w:val="24"/>
                            </w:rPr>
                            <w:t>ENSTİTÜSÜ</w:t>
                          </w:r>
                        </w:p>
                        <w:p w14:paraId="7260CA2F" w14:textId="77777777" w:rsidR="005D75DD" w:rsidRDefault="002D1528">
                          <w:pPr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İNTİHAL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YAZILIM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PROGRAMI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RAPORU</w:t>
                          </w:r>
                        </w:p>
                        <w:p w14:paraId="063970F4" w14:textId="77777777" w:rsidR="005912D0" w:rsidRDefault="002D1528">
                          <w:pPr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UYGULAMA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ESASLARI</w:t>
                          </w:r>
                        </w:p>
                        <w:p w14:paraId="64AEE820" w14:textId="77777777" w:rsidR="005912D0" w:rsidRDefault="005912D0">
                          <w:pPr>
                            <w:ind w:left="534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30E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9pt;margin-top:20.95pt;width:316.8pt;height:84.3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3cVrAIAAKo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" filled="f" stroked="f">
              <v:textbox inset="0,0,0,0">
                <w:txbxContent>
                  <w:p w14:paraId="279AEA41" w14:textId="77777777" w:rsidR="005912D0" w:rsidRDefault="002D1528">
                    <w:pPr>
                      <w:spacing w:before="10"/>
                      <w:ind w:left="529" w:right="52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T.C.</w:t>
                    </w:r>
                  </w:p>
                  <w:p w14:paraId="7D198418" w14:textId="77777777" w:rsidR="005D75DD" w:rsidRDefault="005D75DD" w:rsidP="005D75DD">
                    <w:pPr>
                      <w:ind w:left="529" w:right="525"/>
                      <w:jc w:val="center"/>
                      <w:rPr>
                        <w:b/>
                        <w:spacing w:val="1"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SİVAS CUMHURİYET</w:t>
                    </w:r>
                    <w:r w:rsidR="002D1528">
                      <w:rPr>
                        <w:b/>
                        <w:sz w:val="24"/>
                      </w:rPr>
                      <w:t xml:space="preserve"> ÜNİVERSİTESİ</w:t>
                    </w:r>
                    <w:r w:rsidR="002D1528"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</w:p>
                  <w:p w14:paraId="56ED8DAB" w14:textId="77777777" w:rsidR="005912D0" w:rsidRDefault="005D75DD" w:rsidP="005D75DD">
                    <w:pPr>
                      <w:ind w:left="529" w:right="52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SAĞLIK </w:t>
                    </w:r>
                    <w:r w:rsidR="002D1528">
                      <w:rPr>
                        <w:b/>
                        <w:sz w:val="24"/>
                      </w:rPr>
                      <w:t>BİLİMLER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İ </w:t>
                    </w:r>
                    <w:r w:rsidR="002D1528">
                      <w:rPr>
                        <w:b/>
                        <w:sz w:val="24"/>
                      </w:rPr>
                      <w:t>ENSTİTÜSÜ</w:t>
                    </w:r>
                  </w:p>
                  <w:p w14:paraId="7260CA2F" w14:textId="77777777" w:rsidR="005D75DD" w:rsidRDefault="002D1528">
                    <w:pPr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İNTİHAL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YAZILIM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PROGRAMI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RAPORU</w:t>
                    </w:r>
                  </w:p>
                  <w:p w14:paraId="063970F4" w14:textId="77777777" w:rsidR="005912D0" w:rsidRDefault="002D1528">
                    <w:pPr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UYGULAMA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ESASLARI</w:t>
                    </w:r>
                  </w:p>
                  <w:p w14:paraId="64AEE820" w14:textId="77777777" w:rsidR="005912D0" w:rsidRDefault="005912D0">
                    <w:pPr>
                      <w:ind w:left="534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0FFD109" w14:textId="77777777" w:rsidR="005D75DD" w:rsidRDefault="005D75DD">
    <w:pPr>
      <w:pStyle w:val="GvdeMetni"/>
      <w:spacing w:line="14" w:lineRule="auto"/>
      <w:ind w:left="0"/>
      <w:rPr>
        <w:sz w:val="20"/>
      </w:rPr>
    </w:pPr>
  </w:p>
  <w:p w14:paraId="21032DAC" w14:textId="77777777" w:rsidR="005D75DD" w:rsidRDefault="005D75DD">
    <w:pPr>
      <w:pStyle w:val="GvdeMetni"/>
      <w:spacing w:line="14" w:lineRule="auto"/>
      <w:ind w:left="0"/>
      <w:rPr>
        <w:sz w:val="20"/>
      </w:rPr>
    </w:pPr>
  </w:p>
  <w:p w14:paraId="11FBEC70" w14:textId="77777777" w:rsidR="005D75DD" w:rsidRDefault="005D75DD">
    <w:pPr>
      <w:pStyle w:val="GvdeMetni"/>
      <w:spacing w:line="14" w:lineRule="auto"/>
      <w:ind w:left="0"/>
      <w:rPr>
        <w:sz w:val="20"/>
      </w:rPr>
    </w:pPr>
  </w:p>
  <w:p w14:paraId="08AA4D12" w14:textId="77777777" w:rsidR="005D75DD" w:rsidRDefault="005D75DD">
    <w:pPr>
      <w:pStyle w:val="GvdeMetni"/>
      <w:spacing w:line="14" w:lineRule="auto"/>
      <w:ind w:left="0"/>
      <w:rPr>
        <w:sz w:val="20"/>
      </w:rPr>
    </w:pPr>
  </w:p>
  <w:p w14:paraId="085B70DA" w14:textId="77777777" w:rsidR="005D75DD" w:rsidRDefault="005D75DD">
    <w:pPr>
      <w:pStyle w:val="GvdeMetni"/>
      <w:spacing w:line="14" w:lineRule="auto"/>
      <w:ind w:left="0"/>
      <w:rPr>
        <w:sz w:val="20"/>
      </w:rPr>
    </w:pPr>
  </w:p>
  <w:p w14:paraId="37050F59" w14:textId="77777777" w:rsidR="005D75DD" w:rsidRDefault="005D75DD">
    <w:pPr>
      <w:pStyle w:val="GvdeMetni"/>
      <w:spacing w:line="14" w:lineRule="auto"/>
      <w:ind w:left="0"/>
      <w:rPr>
        <w:sz w:val="20"/>
      </w:rPr>
    </w:pPr>
  </w:p>
  <w:p w14:paraId="582A8CFE" w14:textId="77777777" w:rsidR="005D75DD" w:rsidRDefault="005D75DD">
    <w:pPr>
      <w:pStyle w:val="GvdeMetni"/>
      <w:spacing w:line="14" w:lineRule="auto"/>
      <w:ind w:left="0"/>
      <w:rPr>
        <w:sz w:val="20"/>
      </w:rPr>
    </w:pPr>
  </w:p>
  <w:p w14:paraId="736FC6EF" w14:textId="77777777" w:rsidR="005D75DD" w:rsidRDefault="005D75DD">
    <w:pPr>
      <w:pStyle w:val="GvdeMetni"/>
      <w:spacing w:line="14" w:lineRule="auto"/>
      <w:ind w:left="0"/>
      <w:rPr>
        <w:sz w:val="20"/>
      </w:rPr>
    </w:pPr>
  </w:p>
  <w:p w14:paraId="222FB6C9" w14:textId="77777777" w:rsidR="005D75DD" w:rsidRDefault="005D75DD">
    <w:pPr>
      <w:pStyle w:val="GvdeMetni"/>
      <w:spacing w:line="14" w:lineRule="auto"/>
      <w:ind w:left="0"/>
      <w:rPr>
        <w:sz w:val="20"/>
      </w:rPr>
    </w:pPr>
  </w:p>
  <w:p w14:paraId="1B840F85" w14:textId="77777777" w:rsidR="005D75DD" w:rsidRDefault="005D75DD">
    <w:pPr>
      <w:pStyle w:val="GvdeMetni"/>
      <w:spacing w:line="14" w:lineRule="auto"/>
      <w:ind w:left="0"/>
      <w:rPr>
        <w:sz w:val="20"/>
      </w:rPr>
    </w:pPr>
  </w:p>
  <w:p w14:paraId="34541445" w14:textId="77777777" w:rsidR="005D75DD" w:rsidRDefault="005D75DD">
    <w:pPr>
      <w:pStyle w:val="GvdeMetni"/>
      <w:spacing w:line="14" w:lineRule="auto"/>
      <w:ind w:left="0"/>
      <w:rPr>
        <w:sz w:val="20"/>
      </w:rPr>
    </w:pPr>
  </w:p>
  <w:p w14:paraId="189A6253" w14:textId="77777777" w:rsidR="005D75DD" w:rsidRDefault="005D75DD">
    <w:pPr>
      <w:pStyle w:val="GvdeMetni"/>
      <w:spacing w:line="14" w:lineRule="auto"/>
      <w:ind w:left="0"/>
      <w:rPr>
        <w:sz w:val="20"/>
      </w:rPr>
    </w:pPr>
  </w:p>
  <w:p w14:paraId="75BADA06" w14:textId="77777777" w:rsidR="005D75DD" w:rsidRDefault="005D75DD">
    <w:pPr>
      <w:pStyle w:val="GvdeMetni"/>
      <w:spacing w:line="14" w:lineRule="auto"/>
      <w:ind w:left="0"/>
      <w:rPr>
        <w:sz w:val="20"/>
      </w:rPr>
    </w:pPr>
  </w:p>
  <w:p w14:paraId="1C4B0A26" w14:textId="77777777" w:rsidR="005D75DD" w:rsidRDefault="005D75DD">
    <w:pPr>
      <w:pStyle w:val="GvdeMetni"/>
      <w:spacing w:line="14" w:lineRule="auto"/>
      <w:ind w:left="0"/>
      <w:rPr>
        <w:sz w:val="20"/>
      </w:rPr>
    </w:pPr>
  </w:p>
  <w:p w14:paraId="05D111ED" w14:textId="77777777" w:rsidR="005D75DD" w:rsidRDefault="005D75DD">
    <w:pPr>
      <w:pStyle w:val="GvdeMetni"/>
      <w:spacing w:line="14" w:lineRule="auto"/>
      <w:ind w:left="0"/>
      <w:rPr>
        <w:sz w:val="20"/>
      </w:rPr>
    </w:pPr>
  </w:p>
  <w:p w14:paraId="40A95477" w14:textId="77777777" w:rsidR="005D75DD" w:rsidRDefault="005D75DD">
    <w:pPr>
      <w:pStyle w:val="GvdeMetni"/>
      <w:spacing w:line="14" w:lineRule="auto"/>
      <w:ind w:left="0"/>
      <w:rPr>
        <w:sz w:val="20"/>
      </w:rPr>
    </w:pPr>
  </w:p>
  <w:p w14:paraId="3B1A28E1" w14:textId="77777777" w:rsidR="005D75DD" w:rsidRDefault="005D75DD">
    <w:pPr>
      <w:pStyle w:val="GvdeMetni"/>
      <w:spacing w:line="14" w:lineRule="auto"/>
      <w:ind w:left="0"/>
      <w:rPr>
        <w:sz w:val="20"/>
      </w:rPr>
    </w:pPr>
  </w:p>
  <w:p w14:paraId="759F1CCC" w14:textId="77777777" w:rsidR="005D75DD" w:rsidRDefault="005D75DD">
    <w:pPr>
      <w:pStyle w:val="GvdeMetni"/>
      <w:spacing w:line="14" w:lineRule="auto"/>
      <w:ind w:left="0"/>
      <w:rPr>
        <w:sz w:val="20"/>
      </w:rPr>
    </w:pPr>
  </w:p>
  <w:p w14:paraId="7420AEE0" w14:textId="77777777" w:rsidR="005D75DD" w:rsidRDefault="005D75DD">
    <w:pPr>
      <w:pStyle w:val="GvdeMetni"/>
      <w:spacing w:line="14" w:lineRule="auto"/>
      <w:ind w:left="0"/>
      <w:rPr>
        <w:sz w:val="20"/>
      </w:rPr>
    </w:pPr>
  </w:p>
  <w:p w14:paraId="24E1AF74" w14:textId="77777777" w:rsidR="005D75DD" w:rsidRDefault="005D75DD">
    <w:pPr>
      <w:pStyle w:val="GvdeMetni"/>
      <w:spacing w:line="14" w:lineRule="auto"/>
      <w:ind w:left="0"/>
      <w:rPr>
        <w:sz w:val="20"/>
      </w:rPr>
    </w:pPr>
  </w:p>
  <w:p w14:paraId="0114B429" w14:textId="77777777" w:rsidR="005D75DD" w:rsidRDefault="005D75DD">
    <w:pPr>
      <w:pStyle w:val="GvdeMetni"/>
      <w:spacing w:line="14" w:lineRule="auto"/>
      <w:ind w:left="0"/>
      <w:rPr>
        <w:sz w:val="20"/>
      </w:rPr>
    </w:pPr>
  </w:p>
  <w:p w14:paraId="12503328" w14:textId="77777777" w:rsidR="005D75DD" w:rsidRDefault="005D75DD">
    <w:pPr>
      <w:pStyle w:val="GvdeMetni"/>
      <w:spacing w:line="14" w:lineRule="auto"/>
      <w:ind w:left="0"/>
      <w:rPr>
        <w:sz w:val="20"/>
      </w:rPr>
    </w:pPr>
  </w:p>
  <w:p w14:paraId="29C74A18" w14:textId="77777777" w:rsidR="005D75DD" w:rsidRDefault="005D75DD">
    <w:pPr>
      <w:pStyle w:val="GvdeMetni"/>
      <w:spacing w:line="14" w:lineRule="auto"/>
      <w:ind w:left="0"/>
      <w:rPr>
        <w:sz w:val="20"/>
      </w:rPr>
    </w:pPr>
  </w:p>
  <w:p w14:paraId="5D72416A" w14:textId="77777777" w:rsidR="005D75DD" w:rsidRDefault="005D75DD">
    <w:pPr>
      <w:pStyle w:val="GvdeMetni"/>
      <w:spacing w:line="14" w:lineRule="auto"/>
      <w:ind w:left="0"/>
      <w:rPr>
        <w:sz w:val="20"/>
      </w:rPr>
    </w:pPr>
  </w:p>
  <w:p w14:paraId="034454AB" w14:textId="77777777" w:rsidR="005D75DD" w:rsidRDefault="005D75DD">
    <w:pPr>
      <w:pStyle w:val="GvdeMetni"/>
      <w:spacing w:line="14" w:lineRule="auto"/>
      <w:ind w:left="0"/>
      <w:rPr>
        <w:sz w:val="20"/>
      </w:rPr>
    </w:pPr>
  </w:p>
  <w:p w14:paraId="6F70D51F" w14:textId="77777777" w:rsidR="005D75DD" w:rsidRDefault="005D75DD">
    <w:pPr>
      <w:pStyle w:val="GvdeMetni"/>
      <w:spacing w:line="14" w:lineRule="auto"/>
      <w:ind w:left="0"/>
      <w:rPr>
        <w:sz w:val="20"/>
      </w:rPr>
    </w:pPr>
  </w:p>
  <w:p w14:paraId="56ACFE86" w14:textId="77777777" w:rsidR="005D75DD" w:rsidRDefault="005D75DD">
    <w:pPr>
      <w:pStyle w:val="GvdeMetni"/>
      <w:spacing w:line="14" w:lineRule="auto"/>
      <w:ind w:left="0"/>
      <w:rPr>
        <w:sz w:val="20"/>
      </w:rPr>
    </w:pPr>
  </w:p>
  <w:p w14:paraId="45AD399D" w14:textId="77777777" w:rsidR="005D75DD" w:rsidRDefault="005D75DD">
    <w:pPr>
      <w:pStyle w:val="GvdeMetni"/>
      <w:spacing w:line="14" w:lineRule="auto"/>
      <w:ind w:left="0"/>
      <w:rPr>
        <w:sz w:val="20"/>
      </w:rPr>
    </w:pPr>
  </w:p>
  <w:p w14:paraId="21881B32" w14:textId="77777777" w:rsidR="005D75DD" w:rsidRDefault="005D75DD">
    <w:pPr>
      <w:pStyle w:val="GvdeMetni"/>
      <w:spacing w:line="14" w:lineRule="auto"/>
      <w:ind w:left="0"/>
      <w:rPr>
        <w:sz w:val="20"/>
      </w:rPr>
    </w:pPr>
  </w:p>
  <w:p w14:paraId="7D881ADC" w14:textId="77777777" w:rsidR="005D75DD" w:rsidRDefault="005D75DD">
    <w:pPr>
      <w:pStyle w:val="GvdeMetni"/>
      <w:spacing w:line="14" w:lineRule="auto"/>
      <w:ind w:left="0"/>
      <w:rPr>
        <w:sz w:val="20"/>
      </w:rPr>
    </w:pPr>
  </w:p>
  <w:p w14:paraId="697B77FC" w14:textId="77777777" w:rsidR="005D75DD" w:rsidRDefault="005D75DD">
    <w:pPr>
      <w:pStyle w:val="GvdeMetni"/>
      <w:spacing w:line="14" w:lineRule="auto"/>
      <w:ind w:left="0"/>
      <w:rPr>
        <w:sz w:val="20"/>
      </w:rPr>
    </w:pPr>
  </w:p>
  <w:p w14:paraId="40B6E75F" w14:textId="77777777" w:rsidR="005D75DD" w:rsidRDefault="005D75DD">
    <w:pPr>
      <w:pStyle w:val="GvdeMetni"/>
      <w:spacing w:line="14" w:lineRule="auto"/>
      <w:ind w:left="0"/>
      <w:rPr>
        <w:sz w:val="20"/>
      </w:rPr>
    </w:pPr>
  </w:p>
  <w:p w14:paraId="43D705C6" w14:textId="77777777" w:rsidR="005912D0" w:rsidRDefault="00347A66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22304" behindDoc="1" locked="0" layoutInCell="1" allowOverlap="1" wp14:anchorId="0523B8CF" wp14:editId="46759326">
              <wp:simplePos x="0" y="0"/>
              <wp:positionH relativeFrom="page">
                <wp:posOffset>820420</wp:posOffset>
              </wp:positionH>
              <wp:positionV relativeFrom="page">
                <wp:posOffset>1541145</wp:posOffset>
              </wp:positionV>
              <wp:extent cx="5760720" cy="5715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0720" cy="57150"/>
                      </a:xfrm>
                      <a:custGeom>
                        <a:avLst/>
                        <a:gdLst>
                          <a:gd name="T0" fmla="+- 0 10489 1417"/>
                          <a:gd name="T1" fmla="*/ T0 w 9072"/>
                          <a:gd name="T2" fmla="+- 0 2209 2173"/>
                          <a:gd name="T3" fmla="*/ 2209 h 90"/>
                          <a:gd name="T4" fmla="+- 0 1417 1417"/>
                          <a:gd name="T5" fmla="*/ T4 w 9072"/>
                          <a:gd name="T6" fmla="+- 0 2209 2173"/>
                          <a:gd name="T7" fmla="*/ 2209 h 90"/>
                          <a:gd name="T8" fmla="+- 0 1417 1417"/>
                          <a:gd name="T9" fmla="*/ T8 w 9072"/>
                          <a:gd name="T10" fmla="+- 0 2263 2173"/>
                          <a:gd name="T11" fmla="*/ 2263 h 90"/>
                          <a:gd name="T12" fmla="+- 0 10489 1417"/>
                          <a:gd name="T13" fmla="*/ T12 w 9072"/>
                          <a:gd name="T14" fmla="+- 0 2263 2173"/>
                          <a:gd name="T15" fmla="*/ 2263 h 90"/>
                          <a:gd name="T16" fmla="+- 0 10489 1417"/>
                          <a:gd name="T17" fmla="*/ T16 w 9072"/>
                          <a:gd name="T18" fmla="+- 0 2209 2173"/>
                          <a:gd name="T19" fmla="*/ 2209 h 90"/>
                          <a:gd name="T20" fmla="+- 0 10489 1417"/>
                          <a:gd name="T21" fmla="*/ T20 w 9072"/>
                          <a:gd name="T22" fmla="+- 0 2173 2173"/>
                          <a:gd name="T23" fmla="*/ 2173 h 90"/>
                          <a:gd name="T24" fmla="+- 0 1417 1417"/>
                          <a:gd name="T25" fmla="*/ T24 w 9072"/>
                          <a:gd name="T26" fmla="+- 0 2173 2173"/>
                          <a:gd name="T27" fmla="*/ 2173 h 90"/>
                          <a:gd name="T28" fmla="+- 0 1417 1417"/>
                          <a:gd name="T29" fmla="*/ T28 w 9072"/>
                          <a:gd name="T30" fmla="+- 0 2191 2173"/>
                          <a:gd name="T31" fmla="*/ 2191 h 90"/>
                          <a:gd name="T32" fmla="+- 0 10489 1417"/>
                          <a:gd name="T33" fmla="*/ T32 w 9072"/>
                          <a:gd name="T34" fmla="+- 0 2191 2173"/>
                          <a:gd name="T35" fmla="*/ 2191 h 90"/>
                          <a:gd name="T36" fmla="+- 0 10489 1417"/>
                          <a:gd name="T37" fmla="*/ T36 w 9072"/>
                          <a:gd name="T38" fmla="+- 0 2173 2173"/>
                          <a:gd name="T39" fmla="*/ 2173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072" h="90">
                            <a:moveTo>
                              <a:pt x="9072" y="36"/>
                            </a:moveTo>
                            <a:lnTo>
                              <a:pt x="0" y="36"/>
                            </a:lnTo>
                            <a:lnTo>
                              <a:pt x="0" y="90"/>
                            </a:lnTo>
                            <a:lnTo>
                              <a:pt x="9072" y="90"/>
                            </a:lnTo>
                            <a:lnTo>
                              <a:pt x="9072" y="36"/>
                            </a:lnTo>
                            <a:close/>
                            <a:moveTo>
                              <a:pt x="9072" y="0"/>
                            </a:moveTo>
                            <a:lnTo>
                              <a:pt x="0" y="0"/>
                            </a:lnTo>
                            <a:lnTo>
                              <a:pt x="0" y="18"/>
                            </a:lnTo>
                            <a:lnTo>
                              <a:pt x="9072" y="18"/>
                            </a:lnTo>
                            <a:lnTo>
                              <a:pt x="907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BA2935" id="AutoShape 2" o:spid="_x0000_s1026" style="position:absolute;margin-left:64.6pt;margin-top:121.35pt;width:453.6pt;height:4.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" path="m9072,36l,36,,90r9072,l9072,36xm9072,l,,,18r9072,l9072,xe" fillcolor="black" stroked="f">
              <v:path arrowok="t" o:connecttype="custom" o:connectlocs="5760720,1402715;0,1402715;0,1437005;5760720,1437005;5760720,1402715;5760720,1379855;0,1379855;0,1391285;5760720,1391285;5760720,1379855" o:connectangles="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D25"/>
    <w:multiLevelType w:val="hybridMultilevel"/>
    <w:tmpl w:val="5732B51A"/>
    <w:lvl w:ilvl="0" w:tplc="3B348D7E">
      <w:start w:val="1"/>
      <w:numFmt w:val="decimal"/>
      <w:lvlText w:val="(%1)"/>
      <w:lvlJc w:val="left"/>
      <w:pPr>
        <w:ind w:left="116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3E20022">
      <w:numFmt w:val="bullet"/>
      <w:lvlText w:val="•"/>
      <w:lvlJc w:val="left"/>
      <w:pPr>
        <w:ind w:left="1038" w:hanging="396"/>
      </w:pPr>
      <w:rPr>
        <w:rFonts w:hint="default"/>
        <w:lang w:val="tr-TR" w:eastAsia="en-US" w:bidi="ar-SA"/>
      </w:rPr>
    </w:lvl>
    <w:lvl w:ilvl="2" w:tplc="65C46FFC">
      <w:numFmt w:val="bullet"/>
      <w:lvlText w:val="•"/>
      <w:lvlJc w:val="left"/>
      <w:pPr>
        <w:ind w:left="1957" w:hanging="396"/>
      </w:pPr>
      <w:rPr>
        <w:rFonts w:hint="default"/>
        <w:lang w:val="tr-TR" w:eastAsia="en-US" w:bidi="ar-SA"/>
      </w:rPr>
    </w:lvl>
    <w:lvl w:ilvl="3" w:tplc="80D4B90A">
      <w:numFmt w:val="bullet"/>
      <w:lvlText w:val="•"/>
      <w:lvlJc w:val="left"/>
      <w:pPr>
        <w:ind w:left="2875" w:hanging="396"/>
      </w:pPr>
      <w:rPr>
        <w:rFonts w:hint="default"/>
        <w:lang w:val="tr-TR" w:eastAsia="en-US" w:bidi="ar-SA"/>
      </w:rPr>
    </w:lvl>
    <w:lvl w:ilvl="4" w:tplc="6B02ADA6">
      <w:numFmt w:val="bullet"/>
      <w:lvlText w:val="•"/>
      <w:lvlJc w:val="left"/>
      <w:pPr>
        <w:ind w:left="3794" w:hanging="396"/>
      </w:pPr>
      <w:rPr>
        <w:rFonts w:hint="default"/>
        <w:lang w:val="tr-TR" w:eastAsia="en-US" w:bidi="ar-SA"/>
      </w:rPr>
    </w:lvl>
    <w:lvl w:ilvl="5" w:tplc="359CFE0C">
      <w:numFmt w:val="bullet"/>
      <w:lvlText w:val="•"/>
      <w:lvlJc w:val="left"/>
      <w:pPr>
        <w:ind w:left="4713" w:hanging="396"/>
      </w:pPr>
      <w:rPr>
        <w:rFonts w:hint="default"/>
        <w:lang w:val="tr-TR" w:eastAsia="en-US" w:bidi="ar-SA"/>
      </w:rPr>
    </w:lvl>
    <w:lvl w:ilvl="6" w:tplc="D51086E8">
      <w:numFmt w:val="bullet"/>
      <w:lvlText w:val="•"/>
      <w:lvlJc w:val="left"/>
      <w:pPr>
        <w:ind w:left="5631" w:hanging="396"/>
      </w:pPr>
      <w:rPr>
        <w:rFonts w:hint="default"/>
        <w:lang w:val="tr-TR" w:eastAsia="en-US" w:bidi="ar-SA"/>
      </w:rPr>
    </w:lvl>
    <w:lvl w:ilvl="7" w:tplc="13840764">
      <w:numFmt w:val="bullet"/>
      <w:lvlText w:val="•"/>
      <w:lvlJc w:val="left"/>
      <w:pPr>
        <w:ind w:left="6550" w:hanging="396"/>
      </w:pPr>
      <w:rPr>
        <w:rFonts w:hint="default"/>
        <w:lang w:val="tr-TR" w:eastAsia="en-US" w:bidi="ar-SA"/>
      </w:rPr>
    </w:lvl>
    <w:lvl w:ilvl="8" w:tplc="DB782EFC">
      <w:numFmt w:val="bullet"/>
      <w:lvlText w:val="•"/>
      <w:lvlJc w:val="left"/>
      <w:pPr>
        <w:ind w:left="7469" w:hanging="396"/>
      </w:pPr>
      <w:rPr>
        <w:rFonts w:hint="default"/>
        <w:lang w:val="tr-TR" w:eastAsia="en-US" w:bidi="ar-SA"/>
      </w:rPr>
    </w:lvl>
  </w:abstractNum>
  <w:abstractNum w:abstractNumId="1" w15:restartNumberingAfterBreak="0">
    <w:nsid w:val="08277719"/>
    <w:multiLevelType w:val="hybridMultilevel"/>
    <w:tmpl w:val="7E00431C"/>
    <w:lvl w:ilvl="0" w:tplc="E94EF2AE">
      <w:start w:val="1"/>
      <w:numFmt w:val="decimal"/>
      <w:lvlText w:val="(%1)"/>
      <w:lvlJc w:val="left"/>
      <w:pPr>
        <w:ind w:left="116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97D8D518">
      <w:numFmt w:val="bullet"/>
      <w:lvlText w:val="•"/>
      <w:lvlJc w:val="left"/>
      <w:pPr>
        <w:ind w:left="1038" w:hanging="372"/>
      </w:pPr>
      <w:rPr>
        <w:rFonts w:hint="default"/>
        <w:lang w:val="tr-TR" w:eastAsia="en-US" w:bidi="ar-SA"/>
      </w:rPr>
    </w:lvl>
    <w:lvl w:ilvl="2" w:tplc="B3E28174">
      <w:numFmt w:val="bullet"/>
      <w:lvlText w:val="•"/>
      <w:lvlJc w:val="left"/>
      <w:pPr>
        <w:ind w:left="1957" w:hanging="372"/>
      </w:pPr>
      <w:rPr>
        <w:rFonts w:hint="default"/>
        <w:lang w:val="tr-TR" w:eastAsia="en-US" w:bidi="ar-SA"/>
      </w:rPr>
    </w:lvl>
    <w:lvl w:ilvl="3" w:tplc="ABEC1708">
      <w:numFmt w:val="bullet"/>
      <w:lvlText w:val="•"/>
      <w:lvlJc w:val="left"/>
      <w:pPr>
        <w:ind w:left="2875" w:hanging="372"/>
      </w:pPr>
      <w:rPr>
        <w:rFonts w:hint="default"/>
        <w:lang w:val="tr-TR" w:eastAsia="en-US" w:bidi="ar-SA"/>
      </w:rPr>
    </w:lvl>
    <w:lvl w:ilvl="4" w:tplc="E9CCD684">
      <w:numFmt w:val="bullet"/>
      <w:lvlText w:val="•"/>
      <w:lvlJc w:val="left"/>
      <w:pPr>
        <w:ind w:left="3794" w:hanging="372"/>
      </w:pPr>
      <w:rPr>
        <w:rFonts w:hint="default"/>
        <w:lang w:val="tr-TR" w:eastAsia="en-US" w:bidi="ar-SA"/>
      </w:rPr>
    </w:lvl>
    <w:lvl w:ilvl="5" w:tplc="40BCFD7E">
      <w:numFmt w:val="bullet"/>
      <w:lvlText w:val="•"/>
      <w:lvlJc w:val="left"/>
      <w:pPr>
        <w:ind w:left="4713" w:hanging="372"/>
      </w:pPr>
      <w:rPr>
        <w:rFonts w:hint="default"/>
        <w:lang w:val="tr-TR" w:eastAsia="en-US" w:bidi="ar-SA"/>
      </w:rPr>
    </w:lvl>
    <w:lvl w:ilvl="6" w:tplc="86026B54">
      <w:numFmt w:val="bullet"/>
      <w:lvlText w:val="•"/>
      <w:lvlJc w:val="left"/>
      <w:pPr>
        <w:ind w:left="5631" w:hanging="372"/>
      </w:pPr>
      <w:rPr>
        <w:rFonts w:hint="default"/>
        <w:lang w:val="tr-TR" w:eastAsia="en-US" w:bidi="ar-SA"/>
      </w:rPr>
    </w:lvl>
    <w:lvl w:ilvl="7" w:tplc="D0DE7F80">
      <w:numFmt w:val="bullet"/>
      <w:lvlText w:val="•"/>
      <w:lvlJc w:val="left"/>
      <w:pPr>
        <w:ind w:left="6550" w:hanging="372"/>
      </w:pPr>
      <w:rPr>
        <w:rFonts w:hint="default"/>
        <w:lang w:val="tr-TR" w:eastAsia="en-US" w:bidi="ar-SA"/>
      </w:rPr>
    </w:lvl>
    <w:lvl w:ilvl="8" w:tplc="D95C3464">
      <w:numFmt w:val="bullet"/>
      <w:lvlText w:val="•"/>
      <w:lvlJc w:val="left"/>
      <w:pPr>
        <w:ind w:left="7469" w:hanging="372"/>
      </w:pPr>
      <w:rPr>
        <w:rFonts w:hint="default"/>
        <w:lang w:val="tr-TR" w:eastAsia="en-US" w:bidi="ar-SA"/>
      </w:rPr>
    </w:lvl>
  </w:abstractNum>
  <w:abstractNum w:abstractNumId="2" w15:restartNumberingAfterBreak="0">
    <w:nsid w:val="0DEC3C04"/>
    <w:multiLevelType w:val="hybridMultilevel"/>
    <w:tmpl w:val="3D4E5C20"/>
    <w:lvl w:ilvl="0" w:tplc="B336CBFC">
      <w:start w:val="1"/>
      <w:numFmt w:val="decimal"/>
      <w:lvlText w:val="(%1)"/>
      <w:lvlJc w:val="left"/>
      <w:pPr>
        <w:ind w:left="1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FCCE566">
      <w:numFmt w:val="bullet"/>
      <w:lvlText w:val="•"/>
      <w:lvlJc w:val="left"/>
      <w:pPr>
        <w:ind w:left="1038" w:hanging="360"/>
      </w:pPr>
      <w:rPr>
        <w:rFonts w:hint="default"/>
        <w:lang w:val="tr-TR" w:eastAsia="en-US" w:bidi="ar-SA"/>
      </w:rPr>
    </w:lvl>
    <w:lvl w:ilvl="2" w:tplc="FAEE37F8">
      <w:numFmt w:val="bullet"/>
      <w:lvlText w:val="•"/>
      <w:lvlJc w:val="left"/>
      <w:pPr>
        <w:ind w:left="1957" w:hanging="360"/>
      </w:pPr>
      <w:rPr>
        <w:rFonts w:hint="default"/>
        <w:lang w:val="tr-TR" w:eastAsia="en-US" w:bidi="ar-SA"/>
      </w:rPr>
    </w:lvl>
    <w:lvl w:ilvl="3" w:tplc="8A0EE16A">
      <w:numFmt w:val="bullet"/>
      <w:lvlText w:val="•"/>
      <w:lvlJc w:val="left"/>
      <w:pPr>
        <w:ind w:left="2875" w:hanging="360"/>
      </w:pPr>
      <w:rPr>
        <w:rFonts w:hint="default"/>
        <w:lang w:val="tr-TR" w:eastAsia="en-US" w:bidi="ar-SA"/>
      </w:rPr>
    </w:lvl>
    <w:lvl w:ilvl="4" w:tplc="27903FF2">
      <w:numFmt w:val="bullet"/>
      <w:lvlText w:val="•"/>
      <w:lvlJc w:val="left"/>
      <w:pPr>
        <w:ind w:left="3794" w:hanging="360"/>
      </w:pPr>
      <w:rPr>
        <w:rFonts w:hint="default"/>
        <w:lang w:val="tr-TR" w:eastAsia="en-US" w:bidi="ar-SA"/>
      </w:rPr>
    </w:lvl>
    <w:lvl w:ilvl="5" w:tplc="830A7406">
      <w:numFmt w:val="bullet"/>
      <w:lvlText w:val="•"/>
      <w:lvlJc w:val="left"/>
      <w:pPr>
        <w:ind w:left="4713" w:hanging="360"/>
      </w:pPr>
      <w:rPr>
        <w:rFonts w:hint="default"/>
        <w:lang w:val="tr-TR" w:eastAsia="en-US" w:bidi="ar-SA"/>
      </w:rPr>
    </w:lvl>
    <w:lvl w:ilvl="6" w:tplc="74D0CAC0">
      <w:numFmt w:val="bullet"/>
      <w:lvlText w:val="•"/>
      <w:lvlJc w:val="left"/>
      <w:pPr>
        <w:ind w:left="5631" w:hanging="360"/>
      </w:pPr>
      <w:rPr>
        <w:rFonts w:hint="default"/>
        <w:lang w:val="tr-TR" w:eastAsia="en-US" w:bidi="ar-SA"/>
      </w:rPr>
    </w:lvl>
    <w:lvl w:ilvl="7" w:tplc="D7EAB996">
      <w:numFmt w:val="bullet"/>
      <w:lvlText w:val="•"/>
      <w:lvlJc w:val="left"/>
      <w:pPr>
        <w:ind w:left="6550" w:hanging="360"/>
      </w:pPr>
      <w:rPr>
        <w:rFonts w:hint="default"/>
        <w:lang w:val="tr-TR" w:eastAsia="en-US" w:bidi="ar-SA"/>
      </w:rPr>
    </w:lvl>
    <w:lvl w:ilvl="8" w:tplc="5DF870F8">
      <w:numFmt w:val="bullet"/>
      <w:lvlText w:val="•"/>
      <w:lvlJc w:val="left"/>
      <w:pPr>
        <w:ind w:left="7469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3A201CF9"/>
    <w:multiLevelType w:val="hybridMultilevel"/>
    <w:tmpl w:val="860E59BA"/>
    <w:lvl w:ilvl="0" w:tplc="D1A40D84">
      <w:start w:val="1"/>
      <w:numFmt w:val="decimal"/>
      <w:lvlText w:val="(%1)"/>
      <w:lvlJc w:val="left"/>
      <w:pPr>
        <w:ind w:left="116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D542FE6">
      <w:numFmt w:val="bullet"/>
      <w:lvlText w:val="•"/>
      <w:lvlJc w:val="left"/>
      <w:pPr>
        <w:ind w:left="1038" w:hanging="408"/>
      </w:pPr>
      <w:rPr>
        <w:rFonts w:hint="default"/>
        <w:lang w:val="tr-TR" w:eastAsia="en-US" w:bidi="ar-SA"/>
      </w:rPr>
    </w:lvl>
    <w:lvl w:ilvl="2" w:tplc="1994CC06">
      <w:numFmt w:val="bullet"/>
      <w:lvlText w:val="•"/>
      <w:lvlJc w:val="left"/>
      <w:pPr>
        <w:ind w:left="1957" w:hanging="408"/>
      </w:pPr>
      <w:rPr>
        <w:rFonts w:hint="default"/>
        <w:lang w:val="tr-TR" w:eastAsia="en-US" w:bidi="ar-SA"/>
      </w:rPr>
    </w:lvl>
    <w:lvl w:ilvl="3" w:tplc="BBBA5434">
      <w:numFmt w:val="bullet"/>
      <w:lvlText w:val="•"/>
      <w:lvlJc w:val="left"/>
      <w:pPr>
        <w:ind w:left="2875" w:hanging="408"/>
      </w:pPr>
      <w:rPr>
        <w:rFonts w:hint="default"/>
        <w:lang w:val="tr-TR" w:eastAsia="en-US" w:bidi="ar-SA"/>
      </w:rPr>
    </w:lvl>
    <w:lvl w:ilvl="4" w:tplc="CE10BBB0">
      <w:numFmt w:val="bullet"/>
      <w:lvlText w:val="•"/>
      <w:lvlJc w:val="left"/>
      <w:pPr>
        <w:ind w:left="3794" w:hanging="408"/>
      </w:pPr>
      <w:rPr>
        <w:rFonts w:hint="default"/>
        <w:lang w:val="tr-TR" w:eastAsia="en-US" w:bidi="ar-SA"/>
      </w:rPr>
    </w:lvl>
    <w:lvl w:ilvl="5" w:tplc="F5BAA6D2">
      <w:numFmt w:val="bullet"/>
      <w:lvlText w:val="•"/>
      <w:lvlJc w:val="left"/>
      <w:pPr>
        <w:ind w:left="4713" w:hanging="408"/>
      </w:pPr>
      <w:rPr>
        <w:rFonts w:hint="default"/>
        <w:lang w:val="tr-TR" w:eastAsia="en-US" w:bidi="ar-SA"/>
      </w:rPr>
    </w:lvl>
    <w:lvl w:ilvl="6" w:tplc="51D48CB2">
      <w:numFmt w:val="bullet"/>
      <w:lvlText w:val="•"/>
      <w:lvlJc w:val="left"/>
      <w:pPr>
        <w:ind w:left="5631" w:hanging="408"/>
      </w:pPr>
      <w:rPr>
        <w:rFonts w:hint="default"/>
        <w:lang w:val="tr-TR" w:eastAsia="en-US" w:bidi="ar-SA"/>
      </w:rPr>
    </w:lvl>
    <w:lvl w:ilvl="7" w:tplc="22E4FE14">
      <w:numFmt w:val="bullet"/>
      <w:lvlText w:val="•"/>
      <w:lvlJc w:val="left"/>
      <w:pPr>
        <w:ind w:left="6550" w:hanging="408"/>
      </w:pPr>
      <w:rPr>
        <w:rFonts w:hint="default"/>
        <w:lang w:val="tr-TR" w:eastAsia="en-US" w:bidi="ar-SA"/>
      </w:rPr>
    </w:lvl>
    <w:lvl w:ilvl="8" w:tplc="EE26CF22">
      <w:numFmt w:val="bullet"/>
      <w:lvlText w:val="•"/>
      <w:lvlJc w:val="left"/>
      <w:pPr>
        <w:ind w:left="7469" w:hanging="408"/>
      </w:pPr>
      <w:rPr>
        <w:rFonts w:hint="default"/>
        <w:lang w:val="tr-TR" w:eastAsia="en-US" w:bidi="ar-SA"/>
      </w:rPr>
    </w:lvl>
  </w:abstractNum>
  <w:abstractNum w:abstractNumId="4" w15:restartNumberingAfterBreak="0">
    <w:nsid w:val="3C5B23B9"/>
    <w:multiLevelType w:val="hybridMultilevel"/>
    <w:tmpl w:val="30FEDFDE"/>
    <w:lvl w:ilvl="0" w:tplc="E00A76D2">
      <w:numFmt w:val="bullet"/>
      <w:lvlText w:val=""/>
      <w:lvlJc w:val="left"/>
      <w:pPr>
        <w:ind w:left="116" w:hanging="42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FA3EC1B6">
      <w:numFmt w:val="bullet"/>
      <w:lvlText w:val="•"/>
      <w:lvlJc w:val="left"/>
      <w:pPr>
        <w:ind w:left="1038" w:hanging="428"/>
      </w:pPr>
      <w:rPr>
        <w:rFonts w:hint="default"/>
        <w:lang w:val="tr-TR" w:eastAsia="en-US" w:bidi="ar-SA"/>
      </w:rPr>
    </w:lvl>
    <w:lvl w:ilvl="2" w:tplc="1752EC0C">
      <w:numFmt w:val="bullet"/>
      <w:lvlText w:val="•"/>
      <w:lvlJc w:val="left"/>
      <w:pPr>
        <w:ind w:left="1957" w:hanging="428"/>
      </w:pPr>
      <w:rPr>
        <w:rFonts w:hint="default"/>
        <w:lang w:val="tr-TR" w:eastAsia="en-US" w:bidi="ar-SA"/>
      </w:rPr>
    </w:lvl>
    <w:lvl w:ilvl="3" w:tplc="2CA8A9CA">
      <w:numFmt w:val="bullet"/>
      <w:lvlText w:val="•"/>
      <w:lvlJc w:val="left"/>
      <w:pPr>
        <w:ind w:left="2875" w:hanging="428"/>
      </w:pPr>
      <w:rPr>
        <w:rFonts w:hint="default"/>
        <w:lang w:val="tr-TR" w:eastAsia="en-US" w:bidi="ar-SA"/>
      </w:rPr>
    </w:lvl>
    <w:lvl w:ilvl="4" w:tplc="2EB67E4E">
      <w:numFmt w:val="bullet"/>
      <w:lvlText w:val="•"/>
      <w:lvlJc w:val="left"/>
      <w:pPr>
        <w:ind w:left="3794" w:hanging="428"/>
      </w:pPr>
      <w:rPr>
        <w:rFonts w:hint="default"/>
        <w:lang w:val="tr-TR" w:eastAsia="en-US" w:bidi="ar-SA"/>
      </w:rPr>
    </w:lvl>
    <w:lvl w:ilvl="5" w:tplc="F0569F08">
      <w:numFmt w:val="bullet"/>
      <w:lvlText w:val="•"/>
      <w:lvlJc w:val="left"/>
      <w:pPr>
        <w:ind w:left="4713" w:hanging="428"/>
      </w:pPr>
      <w:rPr>
        <w:rFonts w:hint="default"/>
        <w:lang w:val="tr-TR" w:eastAsia="en-US" w:bidi="ar-SA"/>
      </w:rPr>
    </w:lvl>
    <w:lvl w:ilvl="6" w:tplc="86E8FCE4">
      <w:numFmt w:val="bullet"/>
      <w:lvlText w:val="•"/>
      <w:lvlJc w:val="left"/>
      <w:pPr>
        <w:ind w:left="5631" w:hanging="428"/>
      </w:pPr>
      <w:rPr>
        <w:rFonts w:hint="default"/>
        <w:lang w:val="tr-TR" w:eastAsia="en-US" w:bidi="ar-SA"/>
      </w:rPr>
    </w:lvl>
    <w:lvl w:ilvl="7" w:tplc="607AC1EE">
      <w:numFmt w:val="bullet"/>
      <w:lvlText w:val="•"/>
      <w:lvlJc w:val="left"/>
      <w:pPr>
        <w:ind w:left="6550" w:hanging="428"/>
      </w:pPr>
      <w:rPr>
        <w:rFonts w:hint="default"/>
        <w:lang w:val="tr-TR" w:eastAsia="en-US" w:bidi="ar-SA"/>
      </w:rPr>
    </w:lvl>
    <w:lvl w:ilvl="8" w:tplc="69429A32">
      <w:numFmt w:val="bullet"/>
      <w:lvlText w:val="•"/>
      <w:lvlJc w:val="left"/>
      <w:pPr>
        <w:ind w:left="7469" w:hanging="428"/>
      </w:pPr>
      <w:rPr>
        <w:rFonts w:hint="default"/>
        <w:lang w:val="tr-TR" w:eastAsia="en-US" w:bidi="ar-SA"/>
      </w:rPr>
    </w:lvl>
  </w:abstractNum>
  <w:abstractNum w:abstractNumId="5" w15:restartNumberingAfterBreak="0">
    <w:nsid w:val="6D1A5DC4"/>
    <w:multiLevelType w:val="hybridMultilevel"/>
    <w:tmpl w:val="FD02F9F0"/>
    <w:lvl w:ilvl="0" w:tplc="16D2E6DA">
      <w:start w:val="1"/>
      <w:numFmt w:val="lowerLetter"/>
      <w:lvlText w:val="%1)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D5A2572">
      <w:numFmt w:val="bullet"/>
      <w:lvlText w:val="•"/>
      <w:lvlJc w:val="left"/>
      <w:pPr>
        <w:ind w:left="1290" w:hanging="284"/>
      </w:pPr>
      <w:rPr>
        <w:rFonts w:hint="default"/>
        <w:lang w:val="tr-TR" w:eastAsia="en-US" w:bidi="ar-SA"/>
      </w:rPr>
    </w:lvl>
    <w:lvl w:ilvl="2" w:tplc="D8D4CC76">
      <w:numFmt w:val="bullet"/>
      <w:lvlText w:val="•"/>
      <w:lvlJc w:val="left"/>
      <w:pPr>
        <w:ind w:left="2181" w:hanging="284"/>
      </w:pPr>
      <w:rPr>
        <w:rFonts w:hint="default"/>
        <w:lang w:val="tr-TR" w:eastAsia="en-US" w:bidi="ar-SA"/>
      </w:rPr>
    </w:lvl>
    <w:lvl w:ilvl="3" w:tplc="7B667B02">
      <w:numFmt w:val="bullet"/>
      <w:lvlText w:val="•"/>
      <w:lvlJc w:val="left"/>
      <w:pPr>
        <w:ind w:left="3071" w:hanging="284"/>
      </w:pPr>
      <w:rPr>
        <w:rFonts w:hint="default"/>
        <w:lang w:val="tr-TR" w:eastAsia="en-US" w:bidi="ar-SA"/>
      </w:rPr>
    </w:lvl>
    <w:lvl w:ilvl="4" w:tplc="966E71F2">
      <w:numFmt w:val="bullet"/>
      <w:lvlText w:val="•"/>
      <w:lvlJc w:val="left"/>
      <w:pPr>
        <w:ind w:left="3962" w:hanging="284"/>
      </w:pPr>
      <w:rPr>
        <w:rFonts w:hint="default"/>
        <w:lang w:val="tr-TR" w:eastAsia="en-US" w:bidi="ar-SA"/>
      </w:rPr>
    </w:lvl>
    <w:lvl w:ilvl="5" w:tplc="BFB623CC">
      <w:numFmt w:val="bullet"/>
      <w:lvlText w:val="•"/>
      <w:lvlJc w:val="left"/>
      <w:pPr>
        <w:ind w:left="4853" w:hanging="284"/>
      </w:pPr>
      <w:rPr>
        <w:rFonts w:hint="default"/>
        <w:lang w:val="tr-TR" w:eastAsia="en-US" w:bidi="ar-SA"/>
      </w:rPr>
    </w:lvl>
    <w:lvl w:ilvl="6" w:tplc="A7423BFE">
      <w:numFmt w:val="bullet"/>
      <w:lvlText w:val="•"/>
      <w:lvlJc w:val="left"/>
      <w:pPr>
        <w:ind w:left="5743" w:hanging="284"/>
      </w:pPr>
      <w:rPr>
        <w:rFonts w:hint="default"/>
        <w:lang w:val="tr-TR" w:eastAsia="en-US" w:bidi="ar-SA"/>
      </w:rPr>
    </w:lvl>
    <w:lvl w:ilvl="7" w:tplc="C7768C80">
      <w:numFmt w:val="bullet"/>
      <w:lvlText w:val="•"/>
      <w:lvlJc w:val="left"/>
      <w:pPr>
        <w:ind w:left="6634" w:hanging="284"/>
      </w:pPr>
      <w:rPr>
        <w:rFonts w:hint="default"/>
        <w:lang w:val="tr-TR" w:eastAsia="en-US" w:bidi="ar-SA"/>
      </w:rPr>
    </w:lvl>
    <w:lvl w:ilvl="8" w:tplc="A8540B8A">
      <w:numFmt w:val="bullet"/>
      <w:lvlText w:val="•"/>
      <w:lvlJc w:val="left"/>
      <w:pPr>
        <w:ind w:left="7525" w:hanging="284"/>
      </w:pPr>
      <w:rPr>
        <w:rFonts w:hint="default"/>
        <w:lang w:val="tr-TR" w:eastAsia="en-US" w:bidi="ar-SA"/>
      </w:rPr>
    </w:lvl>
  </w:abstractNum>
  <w:abstractNum w:abstractNumId="6" w15:restartNumberingAfterBreak="0">
    <w:nsid w:val="70652BD1"/>
    <w:multiLevelType w:val="hybridMultilevel"/>
    <w:tmpl w:val="649AFBD4"/>
    <w:lvl w:ilvl="0" w:tplc="B15E00A0">
      <w:start w:val="1"/>
      <w:numFmt w:val="decimal"/>
      <w:lvlText w:val="(%1)"/>
      <w:lvlJc w:val="left"/>
      <w:pPr>
        <w:ind w:left="116" w:hanging="3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5EC62A3A">
      <w:numFmt w:val="bullet"/>
      <w:lvlText w:val="•"/>
      <w:lvlJc w:val="left"/>
      <w:pPr>
        <w:ind w:left="1038" w:hanging="372"/>
      </w:pPr>
      <w:rPr>
        <w:rFonts w:hint="default"/>
        <w:lang w:val="tr-TR" w:eastAsia="en-US" w:bidi="ar-SA"/>
      </w:rPr>
    </w:lvl>
    <w:lvl w:ilvl="2" w:tplc="3B78CCE0">
      <w:numFmt w:val="bullet"/>
      <w:lvlText w:val="•"/>
      <w:lvlJc w:val="left"/>
      <w:pPr>
        <w:ind w:left="1957" w:hanging="372"/>
      </w:pPr>
      <w:rPr>
        <w:rFonts w:hint="default"/>
        <w:lang w:val="tr-TR" w:eastAsia="en-US" w:bidi="ar-SA"/>
      </w:rPr>
    </w:lvl>
    <w:lvl w:ilvl="3" w:tplc="2D5A1AF2">
      <w:numFmt w:val="bullet"/>
      <w:lvlText w:val="•"/>
      <w:lvlJc w:val="left"/>
      <w:pPr>
        <w:ind w:left="2875" w:hanging="372"/>
      </w:pPr>
      <w:rPr>
        <w:rFonts w:hint="default"/>
        <w:lang w:val="tr-TR" w:eastAsia="en-US" w:bidi="ar-SA"/>
      </w:rPr>
    </w:lvl>
    <w:lvl w:ilvl="4" w:tplc="1CC28C78">
      <w:numFmt w:val="bullet"/>
      <w:lvlText w:val="•"/>
      <w:lvlJc w:val="left"/>
      <w:pPr>
        <w:ind w:left="3794" w:hanging="372"/>
      </w:pPr>
      <w:rPr>
        <w:rFonts w:hint="default"/>
        <w:lang w:val="tr-TR" w:eastAsia="en-US" w:bidi="ar-SA"/>
      </w:rPr>
    </w:lvl>
    <w:lvl w:ilvl="5" w:tplc="4498DA4C">
      <w:numFmt w:val="bullet"/>
      <w:lvlText w:val="•"/>
      <w:lvlJc w:val="left"/>
      <w:pPr>
        <w:ind w:left="4713" w:hanging="372"/>
      </w:pPr>
      <w:rPr>
        <w:rFonts w:hint="default"/>
        <w:lang w:val="tr-TR" w:eastAsia="en-US" w:bidi="ar-SA"/>
      </w:rPr>
    </w:lvl>
    <w:lvl w:ilvl="6" w:tplc="18306FDC">
      <w:numFmt w:val="bullet"/>
      <w:lvlText w:val="•"/>
      <w:lvlJc w:val="left"/>
      <w:pPr>
        <w:ind w:left="5631" w:hanging="372"/>
      </w:pPr>
      <w:rPr>
        <w:rFonts w:hint="default"/>
        <w:lang w:val="tr-TR" w:eastAsia="en-US" w:bidi="ar-SA"/>
      </w:rPr>
    </w:lvl>
    <w:lvl w:ilvl="7" w:tplc="B3EA9B9A">
      <w:numFmt w:val="bullet"/>
      <w:lvlText w:val="•"/>
      <w:lvlJc w:val="left"/>
      <w:pPr>
        <w:ind w:left="6550" w:hanging="372"/>
      </w:pPr>
      <w:rPr>
        <w:rFonts w:hint="default"/>
        <w:lang w:val="tr-TR" w:eastAsia="en-US" w:bidi="ar-SA"/>
      </w:rPr>
    </w:lvl>
    <w:lvl w:ilvl="8" w:tplc="DB1A08DC">
      <w:numFmt w:val="bullet"/>
      <w:lvlText w:val="•"/>
      <w:lvlJc w:val="left"/>
      <w:pPr>
        <w:ind w:left="7469" w:hanging="372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D0"/>
    <w:rsid w:val="00036912"/>
    <w:rsid w:val="0007371D"/>
    <w:rsid w:val="00153D20"/>
    <w:rsid w:val="001677BB"/>
    <w:rsid w:val="00172AC8"/>
    <w:rsid w:val="00233B03"/>
    <w:rsid w:val="002528C5"/>
    <w:rsid w:val="00267C13"/>
    <w:rsid w:val="002D1528"/>
    <w:rsid w:val="0032167E"/>
    <w:rsid w:val="00322966"/>
    <w:rsid w:val="00347A66"/>
    <w:rsid w:val="00466CDD"/>
    <w:rsid w:val="005912D0"/>
    <w:rsid w:val="005C3284"/>
    <w:rsid w:val="005D75DD"/>
    <w:rsid w:val="00612F48"/>
    <w:rsid w:val="00651043"/>
    <w:rsid w:val="006568F5"/>
    <w:rsid w:val="007632BF"/>
    <w:rsid w:val="007A07F9"/>
    <w:rsid w:val="00901292"/>
    <w:rsid w:val="00953AD4"/>
    <w:rsid w:val="009C5BBC"/>
    <w:rsid w:val="009D326C"/>
    <w:rsid w:val="00A02DA1"/>
    <w:rsid w:val="00A27BA4"/>
    <w:rsid w:val="00A302E7"/>
    <w:rsid w:val="00C53232"/>
    <w:rsid w:val="00C84875"/>
    <w:rsid w:val="00DE6919"/>
    <w:rsid w:val="00E66D69"/>
    <w:rsid w:val="00EF16F4"/>
    <w:rsid w:val="00F2619A"/>
    <w:rsid w:val="00F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B1226"/>
  <w15:docId w15:val="{21B82CFC-6864-4077-AAF4-04196D25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912D0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12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912D0"/>
    <w:pPr>
      <w:ind w:left="116"/>
    </w:pPr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5912D0"/>
    <w:pPr>
      <w:ind w:left="116"/>
      <w:jc w:val="center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5912D0"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rsid w:val="005912D0"/>
  </w:style>
  <w:style w:type="paragraph" w:styleId="stBilgi">
    <w:name w:val="header"/>
    <w:basedOn w:val="Normal"/>
    <w:link w:val="stBilgiChar"/>
    <w:uiPriority w:val="99"/>
    <w:semiHidden/>
    <w:unhideWhenUsed/>
    <w:rsid w:val="005D75D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D75D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D75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D75DD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75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5DD"/>
    <w:rPr>
      <w:rFonts w:ascii="Tahoma" w:eastAsia="Times New Roman" w:hAnsi="Tahoma" w:cs="Tahoma"/>
      <w:sz w:val="16"/>
      <w:szCs w:val="16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66CD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66CD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66CDD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66CD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66CDD"/>
    <w:rPr>
      <w:rFonts w:ascii="Times New Roman" w:eastAsia="Times New Roman" w:hAnsi="Times New Roman" w:cs="Times New Roman"/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39940-8312-4661-88CE-E4824C9A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Sayın Yrd</vt:lpstr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Sayın Yrd</dc:title>
  <dc:creator>AlevPiskin</dc:creator>
  <cp:lastModifiedBy>Dell</cp:lastModifiedBy>
  <cp:revision>4</cp:revision>
  <dcterms:created xsi:type="dcterms:W3CDTF">2023-03-30T08:03:00Z</dcterms:created>
  <dcterms:modified xsi:type="dcterms:W3CDTF">2023-07-06T17:33:00Z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2023-02-02T00:00:00Z</vt:filetime>
  </property>
</Properties>
</file>